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63247" w:rsidRPr="00916FE7" w:rsidRDefault="00063247" w:rsidP="0006324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235253</wp:posOffset>
                </wp:positionH>
                <wp:positionV relativeFrom="paragraph">
                  <wp:posOffset>5454375</wp:posOffset>
                </wp:positionV>
                <wp:extent cx="5513696" cy="504967"/>
                <wp:effectExtent l="0" t="0" r="1143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696" cy="5049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.5pt;margin-top:429.5pt;width:434.1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QGxAIAANMFAAAOAAAAZHJzL2Uyb0RvYy54bWysVMFuEzEQvSPxD5bvdDchSWnUTRW1KkKq&#10;2ogW9ex47exKXtvYTjbhxBE+AYkLSFzghoTY/s1+CmPvZtOWikNFDs7MzszzzPPMHB6tC4FWzNhc&#10;yQT39mKMmKQqzeUiwW+uTp+9wMg6IlMilGQJ3jCLjyZPnxyWesz6KlMiZQYBiLTjUic4c06Po8jS&#10;jBXE7inNJBi5MgVxoJpFlBpSAnohon4cj6JSmVQbRZm18PWkMeJJwOecUXfBuWUOiQRDbi6cJpxz&#10;f0aTQzJeGKKznLZpkEdkUZBcwqUd1AlxBC1N/hdUkVOjrOJuj6oiUpznlIUaoJpefK+ay4xoFmoB&#10;cqzuaLL/D5aer2YG5Sm8HUaSFPBEdfW9rn7VNx/qm/d19aOuvrVq9bWuvtTV57r6XVefvHDzsa5+&#10;op5nsdR2DGCXemZazYLoKVlzU/h/KBatA/Objnm2dojCx+Gw93x0MMKIgm0YDw5G+x402kVrY91L&#10;pgrkhQQbeNlAOFmdWde4bl38ZVaJPD3NhQiK7yZ2LAxaEeiD+SJkDOB3vIR8VCDA+MjIE9CUHCS3&#10;EczjCfmacSAYiuyHhENr75IhlDLpeo0pIylrchzG8Gsp6CICIQHQI3OorsNuAe4WusVu6Gn9fSgL&#10;k9EFx/9KrAnuIsLNSrouuMilMg8BCKiqvbnx35LUUONZmqt0A+1nVDOXVtPTHJ73jFg3IwYGEUYW&#10;lou7gIMLVSZYtRJGmTLvHvru/WE+wIpRCYOdYPt2SQzDSLySMDkHvcHAb4KgDIb7fVDMbcv8tkUu&#10;i2MFPQPTAdkF0fs7sRW5UcU17KCpvxVMRFK4O8HUma1y7JqFA1uMsuk0uMH0a+LO5KWmHtyz6tv3&#10;an1NjG573MF0nKvtEiDje63e+PpIqaZLp3ge5mDHa8s3bI7QOO2W86vpth68drt48gcAAP//AwBQ&#10;SwMEFAAGAAgAAAAhAO+JRQXeAAAACgEAAA8AAABkcnMvZG93bnJldi54bWxMj8FOwzAQRO9I/IO1&#10;SFxQ65QokKRxKoTEFUThws2Nt3FEbEf2Ng18PcsJbjPa0eybZre4UcwY0xC8gs06A4G+C2bwvYL3&#10;t6dVCSKR9kaPwaOCL0yway8vGl2bcPavOO+pF1ziU60VWKKpljJ1Fp1O6zCh59sxRKeJbeylifrM&#10;5W6Ut1l2J50ePH+wesJHi93n/uQUVN/dC5VhKiwNH1XvNs/HON8odX21PGxBEC70F4ZffEaHlpkO&#10;4eRNEqOC/J6nkIKyqFhwoMqKHMSBRV4WINtG/p/Q/gAAAP//AwBQSwECLQAUAAYACAAAACEAtoM4&#10;kv4AAADhAQAAEwAAAAAAAAAAAAAAAAAAAAAAW0NvbnRlbnRfVHlwZXNdLnhtbFBLAQItABQABgAI&#10;AAAAIQA4/SH/1gAAAJQBAAALAAAAAAAAAAAAAAAAAC8BAABfcmVscy8ucmVsc1BLAQItABQABgAI&#10;AAAAIQBWkmQGxAIAANMFAAAOAAAAAAAAAAAAAAAAAC4CAABkcnMvZTJvRG9jLnhtbFBLAQItABQA&#10;BgAIAAAAIQDviUUF3gAAAAoBAAAPAAAAAAAAAAAAAAAAAB4FAABkcnMvZG93bnJldi54bWxQSwUG&#10;AAAAAAQABADzAAAAKQYAAAAA&#10;" fillcolor="white [3212]" strokecolor="white [3212]" strokeweight="2pt"/>
            </w:pict>
          </mc:Fallback>
        </mc:AlternateContent>
      </w:r>
      <w:r w:rsidRPr="00916FE7">
        <w:rPr>
          <w:rFonts w:ascii="TH SarabunIT๙" w:hAnsi="TH SarabunIT๙" w:cs="TH SarabunIT๙" w:hint="cs"/>
          <w:b/>
          <w:bCs/>
          <w:sz w:val="28"/>
          <w:szCs w:val="36"/>
          <w:cs/>
        </w:rPr>
        <w:t>ภาคผนวก ช</w:t>
      </w:r>
      <w:r w:rsidRPr="00916FE7">
        <w:rPr>
          <w:rFonts w:ascii="TH SarabunIT๙" w:hAnsi="TH SarabunIT๙" w:cs="TH SarabunIT๙" w:hint="cs"/>
          <w:b/>
          <w:bCs/>
          <w:sz w:val="28"/>
          <w:szCs w:val="36"/>
          <w:cs/>
        </w:rPr>
        <w:br/>
        <w:t xml:space="preserve">ข้อมูลสถานีเตือนภัย หอเตือนภัย ป้ายเตือนภัย </w:t>
      </w:r>
      <w:r>
        <w:rPr>
          <w:rFonts w:ascii="TH SarabunIT๙" w:hAnsi="TH SarabunIT๙" w:cs="TH SarabunIT๙"/>
          <w:b/>
          <w:bCs/>
          <w:sz w:val="28"/>
          <w:szCs w:val="36"/>
        </w:rPr>
        <w:br/>
      </w:r>
      <w:r w:rsidRPr="00916FE7">
        <w:rPr>
          <w:rFonts w:ascii="TH SarabunIT๙" w:hAnsi="TH SarabunIT๙" w:cs="TH SarabunIT๙" w:hint="cs"/>
          <w:b/>
          <w:bCs/>
          <w:sz w:val="28"/>
          <w:szCs w:val="36"/>
          <w:cs/>
        </w:rPr>
        <w:t>สัญญาณเตือนภัย และหอกระจายข่าว</w:t>
      </w:r>
    </w:p>
    <w:p w:rsidR="00A731C9" w:rsidRDefault="00A731C9">
      <w:pPr>
        <w:rPr>
          <w:rFonts w:ascii="TH SarabunIT๙" w:hAnsi="TH SarabunIT๙" w:cs="TH SarabunIT๙"/>
          <w:b/>
          <w:bCs/>
          <w:sz w:val="28"/>
          <w:szCs w:val="36"/>
          <w:cs/>
        </w:rPr>
        <w:sectPr w:rsidR="00A731C9" w:rsidSect="00A731C9">
          <w:footerReference w:type="default" r:id="rId7"/>
          <w:pgSz w:w="11906" w:h="16838" w:code="9"/>
          <w:pgMar w:top="1418" w:right="1134" w:bottom="567" w:left="1134" w:header="720" w:footer="720" w:gutter="0"/>
          <w:pgNumType w:start="210"/>
          <w:cols w:space="720"/>
          <w:docGrid w:linePitch="381"/>
        </w:sectPr>
      </w:pPr>
    </w:p>
    <w:p w:rsidR="00E73D9E" w:rsidRPr="00916FE7" w:rsidRDefault="00E73D9E" w:rsidP="00E73D9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16FE7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ภาคผนวก ช</w:t>
      </w:r>
      <w:r w:rsidRPr="00916FE7">
        <w:rPr>
          <w:rFonts w:ascii="TH SarabunIT๙" w:hAnsi="TH SarabunIT๙" w:cs="TH SarabunIT๙" w:hint="cs"/>
          <w:b/>
          <w:bCs/>
          <w:sz w:val="28"/>
          <w:szCs w:val="36"/>
          <w:cs/>
        </w:rPr>
        <w:br/>
        <w:t>ข้อมูลสถานีเตือนภัย หอเตือนภัย ป้ายเตือนภัย</w:t>
      </w:r>
      <w:bookmarkStart w:id="0" w:name="_GoBack"/>
      <w:bookmarkEnd w:id="0"/>
      <w:r w:rsidRPr="00916FE7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สัญญาณเตือนภัย และหอกระจายข่าว</w:t>
      </w:r>
    </w:p>
    <w:tbl>
      <w:tblPr>
        <w:tblW w:w="14915" w:type="dxa"/>
        <w:tblInd w:w="534" w:type="dxa"/>
        <w:tblLook w:val="04A0" w:firstRow="1" w:lastRow="0" w:firstColumn="1" w:lastColumn="0" w:noHBand="0" w:noVBand="1"/>
      </w:tblPr>
      <w:tblGrid>
        <w:gridCol w:w="1005"/>
        <w:gridCol w:w="2972"/>
        <w:gridCol w:w="936"/>
        <w:gridCol w:w="3751"/>
        <w:gridCol w:w="1704"/>
        <w:gridCol w:w="1248"/>
        <w:gridCol w:w="1566"/>
        <w:gridCol w:w="1733"/>
      </w:tblGrid>
      <w:tr w:rsidR="00413218" w:rsidRPr="00413218" w:rsidTr="00413218">
        <w:trPr>
          <w:trHeight w:val="96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CODE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พิกัด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เครื่องรับสัญญาณเตือนภัย</w:t>
            </w:r>
            <w:r w:rsidR="0041321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ผ่านดาวเทียม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สำนักงานป้องกันและบรรเทาสาธารณภัยจังหวัดชลบุรี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บางปลาสร้อย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E73D9E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N13.21415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E100.59016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เครื่องรับสัญญานเตือนภัย</w:t>
            </w:r>
            <w:r w:rsidR="0041321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ผ่านดาวเทียม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สวท.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เสม็ด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N13.34140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E100.96528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สำนักงานเทศบาลเมืองแสนสุข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แหลมแท่น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N13.28820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E100.91309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สำนักงานเทศบาลตำบลบางทราย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บางทราย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N13.38435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E100.98505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AB1D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เทศบาลตำบลเกาะสีชัง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N13.16377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E100.80798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วัดถ้ำยายปริก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บ้านศาลเจ้าเก๋ง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ท่าเทวงษ์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N13.15635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E100.80880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สนามฟุตบอล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ท่าเทวงษ์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N13.16078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E100.80586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TJ05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อาคารเอนกประสงค์เกาะขามใหญ่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ท่าเทวงษ์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N13.16563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E100.82140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TJ06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262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ท่าเทวงษ์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N13.16377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E100.80218</w:t>
            </w:r>
          </w:p>
        </w:tc>
      </w:tr>
      <w:tr w:rsidR="00413218" w:rsidRPr="00413218" w:rsidTr="00413218">
        <w:trPr>
          <w:trHeight w:val="5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หาดถ้ำพัง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ท่าเทวงษ์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N13.14628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DD" w:rsidRPr="00413218" w:rsidRDefault="00B166DD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E100.80699</w:t>
            </w:r>
          </w:p>
        </w:tc>
      </w:tr>
    </w:tbl>
    <w:p w:rsidR="0093051E" w:rsidRDefault="0093051E"/>
    <w:p w:rsidR="00413218" w:rsidRDefault="00413218"/>
    <w:p w:rsidR="00413218" w:rsidRDefault="00413218"/>
    <w:p w:rsidR="00413218" w:rsidRDefault="00413218"/>
    <w:tbl>
      <w:tblPr>
        <w:tblW w:w="14903" w:type="dxa"/>
        <w:tblInd w:w="534" w:type="dxa"/>
        <w:tblLook w:val="04A0" w:firstRow="1" w:lastRow="0" w:firstColumn="1" w:lastColumn="0" w:noHBand="0" w:noVBand="1"/>
      </w:tblPr>
      <w:tblGrid>
        <w:gridCol w:w="998"/>
        <w:gridCol w:w="2973"/>
        <w:gridCol w:w="932"/>
        <w:gridCol w:w="3752"/>
        <w:gridCol w:w="1705"/>
        <w:gridCol w:w="1245"/>
        <w:gridCol w:w="1594"/>
        <w:gridCol w:w="1704"/>
      </w:tblGrid>
      <w:tr w:rsidR="00413218" w:rsidRPr="00413218" w:rsidTr="003466DC">
        <w:trPr>
          <w:trHeight w:val="6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CODE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413218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พิกัด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TJ08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ศาลาบ่อน้ำ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ท่าเทวงษ์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เกาะสีชัง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N13.15573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E100.81194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AB24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สำนักงานเทศบาลเมืองพัทยา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466D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สาขาเกาะล้าน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นาเกลือ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N12.92535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E100.77473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บริเวณหาดตาแหวน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นาเกลือ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N12.92777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E100.78128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TJ09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สถานีอนามัยบ้านเกาะล้าน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นาเกลือ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N12.92133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E100.78796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สำนักงานเขาใหญ่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นาเกลือ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N12.91707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E100.77898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ศูนย์ป้องกันและบรรเทาสาธารณภัย</w:t>
            </w:r>
            <w:r w:rsidR="003466D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เกาะล้าน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นาเกลือ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N12.91415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E100.76807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AB23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หน่วยกู้ภัยทางทะเล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แหลมบาลีฮาย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N12.92944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E100.86285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หาดจอมเทียน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พัทยาใต้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N12.89143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E100.87372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ศูนย์ประชาสัมพันธ์ชัยพฤกษ์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N12.87744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E100.88492</w:t>
            </w:r>
          </w:p>
        </w:tc>
      </w:tr>
      <w:tr w:rsidR="00413218" w:rsidRPr="00413218" w:rsidTr="00413218">
        <w:trPr>
          <w:trHeight w:val="6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ศูนย์กู้ภัยทางทะเลและชายฝั่งวงศ์อมาตย์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N12.95780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413218" w:rsidRDefault="00413218" w:rsidP="00413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3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E100.88441</w:t>
            </w:r>
          </w:p>
        </w:tc>
      </w:tr>
    </w:tbl>
    <w:p w:rsidR="00413218" w:rsidRDefault="00413218"/>
    <w:p w:rsidR="00413218" w:rsidRDefault="00413218"/>
    <w:p w:rsidR="00413218" w:rsidRDefault="00413218"/>
    <w:tbl>
      <w:tblPr>
        <w:tblW w:w="14883" w:type="dxa"/>
        <w:tblInd w:w="534" w:type="dxa"/>
        <w:tblLook w:val="04A0" w:firstRow="1" w:lastRow="0" w:firstColumn="1" w:lastColumn="0" w:noHBand="0" w:noVBand="1"/>
      </w:tblPr>
      <w:tblGrid>
        <w:gridCol w:w="906"/>
        <w:gridCol w:w="2869"/>
        <w:gridCol w:w="951"/>
        <w:gridCol w:w="3752"/>
        <w:gridCol w:w="1731"/>
        <w:gridCol w:w="1245"/>
        <w:gridCol w:w="1569"/>
        <w:gridCol w:w="1860"/>
      </w:tblGrid>
      <w:tr w:rsidR="003466DC" w:rsidRPr="003466DC" w:rsidTr="003466DC">
        <w:trPr>
          <w:trHeight w:val="10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CODE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พิกัด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ศูนย์ประสานงานการช่วยเหลือผู้ประสบภัยทางทะเล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N12.99171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E100.92182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หอกระจายข่าว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TJ15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ศูนย์บริการนักท่องเที่ยวเมืองพัทยา</w:t>
            </w:r>
            <w:r w:rsidR="003466D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บางละมุง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N12.92784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E100.87511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AB4E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งานป้องกันฯ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ทต.อ่างศิลา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อ่างศิลา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N13.33552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E100.93100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ศูนย์บริการนักท่องเที่ยว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อ่างศิลา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N13.33798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E100.92775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AB44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อบต.คลองตำหรุ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คลองตำหรุ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N13.43748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E100.99136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EA09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สวนสาธารณะ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อบต.คลองตำหรุ 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คลองตำหรุ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N13.44490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E100.99258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AB45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สำนักงานป้องกันและบรรเทาสาธารณภัยบางพระ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บางพระ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N13.20914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E100.94402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สวนเฉลิมพระเกียรติ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ชายทะเลบางพระ ม.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บางพระ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N13.20902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E100.93472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สถานีถ่ายทอดสัญญาณเตือนภัย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ควบคุม)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AB4C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สำนักงานป้องกันและบรรเทาสาธารณภัยเทศบาลเมืองศรีราชา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N13.16302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E100.92192</w:t>
            </w:r>
          </w:p>
        </w:tc>
      </w:tr>
      <w:tr w:rsidR="003466DC" w:rsidRPr="003466DC" w:rsidTr="003466DC">
        <w:trPr>
          <w:trHeight w:val="57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หอเตือนภัย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EA11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สวนสาธารณะเทศบาลเมืองศรีราชา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ศรีราชา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N13.16933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18" w:rsidRPr="003466DC" w:rsidRDefault="00413218" w:rsidP="003466D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66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E100.92480</w:t>
            </w:r>
          </w:p>
        </w:tc>
      </w:tr>
    </w:tbl>
    <w:p w:rsidR="00413218" w:rsidRDefault="00413218"/>
    <w:sectPr w:rsidR="00413218" w:rsidSect="00063247">
      <w:pgSz w:w="16838" w:h="11906" w:orient="landscape" w:code="9"/>
      <w:pgMar w:top="1134" w:right="1418" w:bottom="1134" w:left="567" w:header="720" w:footer="720" w:gutter="0"/>
      <w:pgNumType w:start="21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3D" w:rsidRDefault="00403A3D" w:rsidP="00052DBB">
      <w:pPr>
        <w:spacing w:after="0" w:line="240" w:lineRule="auto"/>
      </w:pPr>
      <w:r>
        <w:separator/>
      </w:r>
    </w:p>
  </w:endnote>
  <w:endnote w:type="continuationSeparator" w:id="0">
    <w:p w:rsidR="00403A3D" w:rsidRDefault="00403A3D" w:rsidP="0005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B" w:rsidRPr="00052DBB" w:rsidRDefault="00052DBB" w:rsidP="00052DBB">
    <w:pPr>
      <w:pStyle w:val="a5"/>
      <w:tabs>
        <w:tab w:val="clear" w:pos="4680"/>
        <w:tab w:val="left" w:pos="993"/>
        <w:tab w:val="center" w:pos="1276"/>
      </w:tabs>
      <w:rPr>
        <w:rFonts w:ascii="TH SarabunIT๙" w:hAnsi="TH SarabunIT๙" w:cs="TH SarabunIT๙"/>
        <w:sz w:val="28"/>
      </w:rPr>
    </w:pPr>
    <w:r>
      <w:rPr>
        <w:rFonts w:hint="cs"/>
        <w:cs/>
      </w:rPr>
      <w:tab/>
    </w:r>
    <w:r>
      <w:rPr>
        <w:rFonts w:ascii="TH SarabunIT๙" w:hAnsi="TH SarabunIT๙" w:cs="TH SarabunIT๙" w:hint="cs"/>
        <w:color w:val="808080" w:themeColor="background1" w:themeShade="80"/>
        <w:sz w:val="28"/>
        <w:cs/>
      </w:rPr>
      <w:t>แผนการป้องกันและบรรเทาสาธารณภัยจังหวัดชลบุรี พ.ศ. 2564 - 2570</w:t>
    </w:r>
    <w:r w:rsidRPr="00052DBB">
      <w:rPr>
        <w:rFonts w:ascii="TH SarabunIT๙" w:hAnsi="TH SarabunIT๙" w:cs="TH SarabunIT๙"/>
        <w:sz w:val="28"/>
      </w:rPr>
      <w:t xml:space="preserve"> | </w:t>
    </w:r>
    <w:r w:rsidRPr="00052DBB">
      <w:rPr>
        <w:rFonts w:ascii="TH SarabunIT๙" w:hAnsi="TH SarabunIT๙" w:cs="TH SarabunIT๙"/>
        <w:b/>
        <w:bCs/>
        <w:sz w:val="28"/>
        <w:cs/>
      </w:rPr>
      <w:fldChar w:fldCharType="begin"/>
    </w:r>
    <w:r w:rsidRPr="00052DBB">
      <w:rPr>
        <w:rFonts w:ascii="TH SarabunIT๙" w:hAnsi="TH SarabunIT๙" w:cs="TH SarabunIT๙"/>
        <w:b/>
        <w:bCs/>
        <w:sz w:val="28"/>
      </w:rPr>
      <w:instrText xml:space="preserve"> PAGE   \* MERGEFORMAT </w:instrText>
    </w:r>
    <w:r w:rsidRPr="00052DBB">
      <w:rPr>
        <w:rFonts w:ascii="TH SarabunIT๙" w:hAnsi="TH SarabunIT๙" w:cs="TH SarabunIT๙"/>
        <w:b/>
        <w:bCs/>
        <w:sz w:val="28"/>
        <w:cs/>
      </w:rPr>
      <w:fldChar w:fldCharType="separate"/>
    </w:r>
    <w:r w:rsidR="00063247">
      <w:rPr>
        <w:rFonts w:ascii="TH SarabunIT๙" w:hAnsi="TH SarabunIT๙" w:cs="TH SarabunIT๙"/>
        <w:b/>
        <w:bCs/>
        <w:noProof/>
        <w:sz w:val="28"/>
      </w:rPr>
      <w:t>211</w:t>
    </w:r>
    <w:r w:rsidRPr="00052DBB">
      <w:rPr>
        <w:rFonts w:ascii="TH SarabunIT๙" w:hAnsi="TH SarabunIT๙" w:cs="TH SarabunIT๙"/>
        <w:b/>
        <w:bCs/>
        <w:noProof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3D" w:rsidRDefault="00403A3D" w:rsidP="00052DBB">
      <w:pPr>
        <w:spacing w:after="0" w:line="240" w:lineRule="auto"/>
      </w:pPr>
      <w:r>
        <w:separator/>
      </w:r>
    </w:p>
  </w:footnote>
  <w:footnote w:type="continuationSeparator" w:id="0">
    <w:p w:rsidR="00403A3D" w:rsidRDefault="00403A3D" w:rsidP="0005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DD"/>
    <w:rsid w:val="00052DBB"/>
    <w:rsid w:val="00063247"/>
    <w:rsid w:val="00184B20"/>
    <w:rsid w:val="003466DC"/>
    <w:rsid w:val="003A1491"/>
    <w:rsid w:val="003D6172"/>
    <w:rsid w:val="00403A3D"/>
    <w:rsid w:val="00413218"/>
    <w:rsid w:val="00460F07"/>
    <w:rsid w:val="006D65D9"/>
    <w:rsid w:val="00771E0A"/>
    <w:rsid w:val="008B51AB"/>
    <w:rsid w:val="00916FE7"/>
    <w:rsid w:val="00923049"/>
    <w:rsid w:val="0093051E"/>
    <w:rsid w:val="0094554B"/>
    <w:rsid w:val="00A731C9"/>
    <w:rsid w:val="00B166DD"/>
    <w:rsid w:val="00CF2564"/>
    <w:rsid w:val="00E30A80"/>
    <w:rsid w:val="00E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2DBB"/>
  </w:style>
  <w:style w:type="paragraph" w:styleId="a5">
    <w:name w:val="footer"/>
    <w:basedOn w:val="a"/>
    <w:link w:val="a6"/>
    <w:uiPriority w:val="99"/>
    <w:unhideWhenUsed/>
    <w:rsid w:val="0005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52DBB"/>
  </w:style>
  <w:style w:type="paragraph" w:styleId="a7">
    <w:name w:val="Balloon Text"/>
    <w:basedOn w:val="a"/>
    <w:link w:val="a8"/>
    <w:uiPriority w:val="99"/>
    <w:semiHidden/>
    <w:unhideWhenUsed/>
    <w:rsid w:val="003466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466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2DBB"/>
  </w:style>
  <w:style w:type="paragraph" w:styleId="a5">
    <w:name w:val="footer"/>
    <w:basedOn w:val="a"/>
    <w:link w:val="a6"/>
    <w:uiPriority w:val="99"/>
    <w:unhideWhenUsed/>
    <w:rsid w:val="0005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52DBB"/>
  </w:style>
  <w:style w:type="paragraph" w:styleId="a7">
    <w:name w:val="Balloon Text"/>
    <w:basedOn w:val="a"/>
    <w:link w:val="a8"/>
    <w:uiPriority w:val="99"/>
    <w:semiHidden/>
    <w:unhideWhenUsed/>
    <w:rsid w:val="003466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466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TAO</cp:lastModifiedBy>
  <cp:revision>10</cp:revision>
  <cp:lastPrinted>2022-10-08T07:59:00Z</cp:lastPrinted>
  <dcterms:created xsi:type="dcterms:W3CDTF">2022-08-31T08:33:00Z</dcterms:created>
  <dcterms:modified xsi:type="dcterms:W3CDTF">2022-10-08T08:00:00Z</dcterms:modified>
</cp:coreProperties>
</file>