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/>
    <w:bookmarkEnd w:id="0"/>
    <w:p w:rsidR="008F06E0" w:rsidRPr="00200FF5" w:rsidRDefault="008F06E0" w:rsidP="008F06E0">
      <w:pPr>
        <w:rPr>
          <w:rFonts w:ascii="Browallia New" w:hAnsi="Browallia New" w:cs="Browallia New"/>
          <w:b/>
          <w:bCs/>
          <w:sz w:val="32"/>
          <w:szCs w:val="32"/>
        </w:rPr>
      </w:pPr>
      <w:r w:rsidRPr="00200FF5">
        <w:rPr>
          <w:rFonts w:ascii="Browallia New" w:hAnsi="Browallia New" w:cs="Browallia New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258BD" wp14:editId="0263373D">
                <wp:simplePos x="0" y="0"/>
                <wp:positionH relativeFrom="column">
                  <wp:posOffset>910258</wp:posOffset>
                </wp:positionH>
                <wp:positionV relativeFrom="paragraph">
                  <wp:posOffset>8265</wp:posOffset>
                </wp:positionV>
                <wp:extent cx="3794760" cy="956945"/>
                <wp:effectExtent l="0" t="0" r="15240" b="1460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9569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18E" w:rsidRPr="00BD2CE4" w:rsidRDefault="005D218E" w:rsidP="008F06E0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D2CE4">
                              <w:rPr>
                                <w:rFonts w:ascii="Cordia New" w:hAnsi="Cordia New" w:cs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แผนการอพยพประชาชน</w:t>
                            </w:r>
                          </w:p>
                          <w:p w:rsidR="005D218E" w:rsidRPr="00BD2CE4" w:rsidRDefault="005D218E" w:rsidP="008F06E0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BD2CE4">
                              <w:rPr>
                                <w:rFonts w:ascii="Cordia New" w:hAnsi="Cordia New" w:cs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ในพื้นที่เสี่ยงภัย</w:t>
                            </w:r>
                            <w:proofErr w:type="spellStart"/>
                            <w:r w:rsidRPr="00BD2CE4">
                              <w:rPr>
                                <w:rFonts w:ascii="Cordia New" w:hAnsi="Cordia New" w:cs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จากสึ</w:t>
                            </w:r>
                            <w:proofErr w:type="spellEnd"/>
                            <w:r w:rsidRPr="00BD2CE4">
                              <w:rPr>
                                <w:rFonts w:ascii="Cordia New" w:hAnsi="Cordia New" w:cs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นามิ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71.65pt;margin-top:.65pt;width:298.8pt;height:7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" fillcolor="window" strokecolor="#f79646" strokeweight="2pt">
                <v:textbox>
                  <w:txbxContent>
                    <w:p w:rsidR="005D218E" w:rsidRPr="00BD2CE4" w:rsidRDefault="005D218E" w:rsidP="008F06E0">
                      <w:pPr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48"/>
                          <w:szCs w:val="48"/>
                        </w:rPr>
                      </w:pPr>
                      <w:r w:rsidRPr="00BD2CE4">
                        <w:rPr>
                          <w:rFonts w:ascii="Cordia New" w:hAnsi="Cordia New" w:cs="Cordia New"/>
                          <w:b/>
                          <w:bCs/>
                          <w:sz w:val="48"/>
                          <w:szCs w:val="48"/>
                          <w:cs/>
                        </w:rPr>
                        <w:t>แผนการอพยพประชาชน</w:t>
                      </w:r>
                    </w:p>
                    <w:p w:rsidR="005D218E" w:rsidRPr="00BD2CE4" w:rsidRDefault="005D218E" w:rsidP="008F06E0">
                      <w:pPr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BD2CE4">
                        <w:rPr>
                          <w:rFonts w:ascii="Cordia New" w:hAnsi="Cordia New" w:cs="Cordia New"/>
                          <w:b/>
                          <w:bCs/>
                          <w:sz w:val="48"/>
                          <w:szCs w:val="48"/>
                          <w:cs/>
                        </w:rPr>
                        <w:t>ในพื้นที่เสี่ยงภัย</w:t>
                      </w:r>
                      <w:proofErr w:type="spellStart"/>
                      <w:r w:rsidRPr="00BD2CE4">
                        <w:rPr>
                          <w:rFonts w:ascii="Cordia New" w:hAnsi="Cordia New" w:cs="Cordia New"/>
                          <w:b/>
                          <w:bCs/>
                          <w:sz w:val="48"/>
                          <w:szCs w:val="48"/>
                          <w:cs/>
                        </w:rPr>
                        <w:t>จากสึ</w:t>
                      </w:r>
                      <w:proofErr w:type="spellEnd"/>
                      <w:r w:rsidRPr="00BD2CE4">
                        <w:rPr>
                          <w:rFonts w:ascii="Cordia New" w:hAnsi="Cordia New" w:cs="Cordia New"/>
                          <w:b/>
                          <w:bCs/>
                          <w:sz w:val="48"/>
                          <w:szCs w:val="48"/>
                          <w:cs/>
                        </w:rPr>
                        <w:t>นามิ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06E0" w:rsidRPr="00200FF5" w:rsidRDefault="008F06E0" w:rsidP="008F06E0">
      <w:pPr>
        <w:rPr>
          <w:rFonts w:ascii="Browallia New" w:hAnsi="Browallia New" w:cs="Browallia New"/>
          <w:b/>
          <w:bCs/>
          <w:sz w:val="32"/>
          <w:szCs w:val="32"/>
        </w:rPr>
      </w:pPr>
    </w:p>
    <w:p w:rsidR="008F06E0" w:rsidRPr="00200FF5" w:rsidRDefault="008F06E0" w:rsidP="008F06E0">
      <w:pPr>
        <w:rPr>
          <w:rFonts w:ascii="Browallia New" w:hAnsi="Browallia New" w:cs="Browallia New"/>
          <w:b/>
          <w:bCs/>
          <w:sz w:val="32"/>
          <w:szCs w:val="32"/>
        </w:rPr>
      </w:pPr>
    </w:p>
    <w:p w:rsidR="008F06E0" w:rsidRPr="00200FF5" w:rsidRDefault="008F06E0" w:rsidP="008F06E0">
      <w:pPr>
        <w:rPr>
          <w:rFonts w:ascii="Browallia New" w:hAnsi="Browallia New" w:cs="Browallia New"/>
          <w:b/>
          <w:bCs/>
          <w:sz w:val="32"/>
          <w:szCs w:val="32"/>
        </w:rPr>
      </w:pPr>
    </w:p>
    <w:p w:rsidR="008F06E0" w:rsidRPr="00200FF5" w:rsidRDefault="008F06E0" w:rsidP="008F06E0">
      <w:pPr>
        <w:rPr>
          <w:rFonts w:ascii="Browallia New" w:hAnsi="Browallia New" w:cs="Browallia New"/>
          <w:b/>
          <w:bCs/>
          <w:sz w:val="16"/>
          <w:szCs w:val="16"/>
        </w:rPr>
      </w:pPr>
    </w:p>
    <w:p w:rsidR="008F06E0" w:rsidRPr="00200FF5" w:rsidRDefault="008F06E0" w:rsidP="008F06E0">
      <w:pPr>
        <w:rPr>
          <w:rFonts w:ascii="Browallia New" w:hAnsi="Browallia New" w:cs="Browallia New"/>
          <w:b/>
          <w:bCs/>
          <w:szCs w:val="22"/>
        </w:rPr>
      </w:pPr>
      <w:r w:rsidRPr="00200FF5">
        <w:rPr>
          <w:rFonts w:ascii="Browallia New" w:hAnsi="Browallia New" w:cs="Browallia New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2D960" wp14:editId="6B7A4437">
                <wp:simplePos x="0" y="0"/>
                <wp:positionH relativeFrom="column">
                  <wp:posOffset>41300</wp:posOffset>
                </wp:positionH>
                <wp:positionV relativeFrom="paragraph">
                  <wp:posOffset>110933</wp:posOffset>
                </wp:positionV>
                <wp:extent cx="871268" cy="405442"/>
                <wp:effectExtent l="0" t="0" r="24130" b="139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68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18E" w:rsidRPr="00335B32" w:rsidRDefault="005D218E" w:rsidP="008F06E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 w:rsidRPr="00335B32"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1. </w:t>
                            </w:r>
                            <w:r w:rsidRPr="00335B32"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อ้างถึง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margin-left:3.25pt;margin-top:8.75pt;width:68.6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" fillcolor="window" strokecolor="#f79646" strokeweight="2pt">
                <v:textbox>
                  <w:txbxContent>
                    <w:p w:rsidR="005D218E" w:rsidRPr="00335B32" w:rsidRDefault="005D218E" w:rsidP="008F06E0">
                      <w:pP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 w:rsidRPr="00335B32"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 xml:space="preserve">1. </w:t>
                      </w:r>
                      <w:r w:rsidRPr="00335B32"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cs/>
                        </w:rPr>
                        <w:t>อ้างถึง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06E0" w:rsidRPr="00200FF5" w:rsidRDefault="008F06E0" w:rsidP="008F06E0">
      <w:pPr>
        <w:rPr>
          <w:rFonts w:ascii="Browallia New" w:hAnsi="Browallia New" w:cs="Browallia New"/>
          <w:b/>
          <w:bCs/>
          <w:szCs w:val="22"/>
        </w:rPr>
      </w:pPr>
    </w:p>
    <w:p w:rsidR="008F06E0" w:rsidRPr="00200FF5" w:rsidRDefault="008F06E0" w:rsidP="008F06E0">
      <w:pPr>
        <w:rPr>
          <w:rFonts w:ascii="Browallia New" w:hAnsi="Browallia New" w:cs="Browallia New"/>
          <w:b/>
          <w:bCs/>
          <w:szCs w:val="22"/>
        </w:rPr>
      </w:pPr>
    </w:p>
    <w:p w:rsidR="008F06E0" w:rsidRPr="00200FF5" w:rsidRDefault="008F06E0" w:rsidP="008F06E0">
      <w:pPr>
        <w:rPr>
          <w:rFonts w:ascii="Browallia New" w:hAnsi="Browallia New" w:cs="Browallia New"/>
          <w:b/>
          <w:bCs/>
          <w:sz w:val="8"/>
          <w:szCs w:val="8"/>
        </w:rPr>
      </w:pPr>
    </w:p>
    <w:p w:rsidR="008F06E0" w:rsidRPr="00200FF5" w:rsidRDefault="008F06E0" w:rsidP="008F06E0">
      <w:pPr>
        <w:tabs>
          <w:tab w:val="left" w:pos="709"/>
          <w:tab w:val="left" w:pos="993"/>
        </w:tabs>
        <w:spacing w:line="247" w:lineRule="auto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Browallia New" w:hAnsi="Browallia New" w:cs="Browallia New"/>
          <w:b/>
          <w:bCs/>
          <w:sz w:val="36"/>
          <w:szCs w:val="36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  <w:t>1.1</w:t>
      </w:r>
      <w:r w:rsidRPr="00200FF5">
        <w:rPr>
          <w:rFonts w:ascii="Cordia New" w:hAnsi="Cordia New" w:cs="Cordia New"/>
          <w:sz w:val="32"/>
          <w:szCs w:val="32"/>
          <w:cs/>
        </w:rPr>
        <w:tab/>
        <w:t>พระราชบัญญัติป้องกันและบรรเทาสาธารณภัย พ.ศ. 2550</w: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  <w:tab w:val="left" w:pos="1843"/>
        </w:tabs>
        <w:spacing w:line="247" w:lineRule="auto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  <w:t>1.2</w:t>
      </w:r>
      <w:r w:rsidRPr="00200FF5">
        <w:rPr>
          <w:rFonts w:ascii="Cordia New" w:hAnsi="Cordia New" w:cs="Cordia New"/>
          <w:sz w:val="32"/>
          <w:szCs w:val="32"/>
          <w:cs/>
        </w:rPr>
        <w:tab/>
        <w:t>แผนการป้องกันและบรรเทาสาธารณภัยแห่งชาติ พ.ศ. 2558</w: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  <w:tab w:val="left" w:pos="1843"/>
        </w:tabs>
        <w:spacing w:line="247" w:lineRule="auto"/>
        <w:rPr>
          <w:rFonts w:ascii="Cordia New" w:hAnsi="Cordia New" w:cs="Cordia New"/>
          <w:sz w:val="32"/>
          <w:szCs w:val="32"/>
          <w:cs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  <w:t>1.3</w:t>
      </w:r>
      <w:r w:rsidRPr="00200FF5">
        <w:rPr>
          <w:rFonts w:ascii="Cordia New" w:hAnsi="Cordia New" w:cs="Cordia New"/>
          <w:sz w:val="32"/>
          <w:szCs w:val="32"/>
          <w:cs/>
        </w:rPr>
        <w:tab/>
        <w:t>แผนแม่บทป้องกันและบรรเทาภัยจาก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คลื่นสึ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(พ.ศ. 255</w:t>
      </w:r>
      <w:r w:rsidRPr="00200FF5">
        <w:rPr>
          <w:rFonts w:ascii="Cordia New" w:hAnsi="Cordia New" w:cs="Cordia New" w:hint="cs"/>
          <w:sz w:val="32"/>
          <w:szCs w:val="32"/>
          <w:cs/>
        </w:rPr>
        <w:t>8</w:t>
      </w:r>
      <w:r w:rsidRPr="00200FF5">
        <w:rPr>
          <w:rFonts w:ascii="Cordia New" w:hAnsi="Cordia New" w:cs="Cordia New"/>
          <w:sz w:val="32"/>
          <w:szCs w:val="32"/>
          <w:cs/>
        </w:rPr>
        <w:t>-25</w:t>
      </w:r>
      <w:r w:rsidRPr="00200FF5">
        <w:rPr>
          <w:rFonts w:ascii="Cordia New" w:hAnsi="Cordia New" w:cs="Cordia New" w:hint="cs"/>
          <w:sz w:val="32"/>
          <w:szCs w:val="32"/>
          <w:cs/>
        </w:rPr>
        <w:t>62</w:t>
      </w:r>
      <w:r w:rsidRPr="00200FF5">
        <w:rPr>
          <w:rFonts w:ascii="Cordia New" w:hAnsi="Cordia New" w:cs="Cordia New"/>
          <w:sz w:val="32"/>
          <w:szCs w:val="32"/>
          <w:cs/>
        </w:rPr>
        <w:t>)</w:t>
      </w:r>
    </w:p>
    <w:p w:rsidR="008F06E0" w:rsidRPr="00200FF5" w:rsidRDefault="008F06E0" w:rsidP="008F06E0">
      <w:pPr>
        <w:tabs>
          <w:tab w:val="left" w:pos="709"/>
          <w:tab w:val="left" w:pos="993"/>
        </w:tabs>
        <w:rPr>
          <w:rFonts w:ascii="Cordia New" w:hAnsi="Cordia New" w:cs="Cordia New"/>
          <w:sz w:val="12"/>
          <w:szCs w:val="12"/>
          <w:cs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</w:r>
    </w:p>
    <w:p w:rsidR="008F06E0" w:rsidRPr="00200FF5" w:rsidRDefault="008F06E0" w:rsidP="008F06E0">
      <w:pPr>
        <w:tabs>
          <w:tab w:val="left" w:pos="709"/>
          <w:tab w:val="left" w:pos="993"/>
        </w:tabs>
        <w:rPr>
          <w:rFonts w:ascii="Cordia New" w:hAnsi="Cordia New" w:cs="Cordia New"/>
          <w:sz w:val="32"/>
          <w:szCs w:val="32"/>
        </w:rPr>
      </w:pPr>
      <w:r w:rsidRPr="00200FF5">
        <w:rPr>
          <w:rFonts w:ascii="Browallia New" w:hAnsi="Browallia New" w:cs="Browallia New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5B032" wp14:editId="32F57137">
                <wp:simplePos x="0" y="0"/>
                <wp:positionH relativeFrom="column">
                  <wp:posOffset>41299</wp:posOffset>
                </wp:positionH>
                <wp:positionV relativeFrom="paragraph">
                  <wp:posOffset>-1689</wp:posOffset>
                </wp:positionV>
                <wp:extent cx="2061713" cy="405130"/>
                <wp:effectExtent l="0" t="0" r="15240" b="139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13" cy="405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18E" w:rsidRPr="00335B32" w:rsidRDefault="005D218E" w:rsidP="008F06E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 w:rsidRPr="00335B32"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2. </w:t>
                            </w:r>
                            <w:r w:rsidRPr="00335B32">
                              <w:rPr>
                                <w:rFonts w:asciiTheme="minorBidi" w:hAnsiTheme="min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สถานการณ์ภัย</w:t>
                            </w:r>
                            <w:proofErr w:type="spellStart"/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จาก</w:t>
                            </w:r>
                            <w:r w:rsidRPr="00335B32">
                              <w:rPr>
                                <w:rFonts w:asciiTheme="minorBidi" w:hAnsiTheme="min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สึ</w:t>
                            </w:r>
                            <w:proofErr w:type="spellEnd"/>
                            <w:r w:rsidRPr="00335B32">
                              <w:rPr>
                                <w:rFonts w:asciiTheme="minorBidi" w:hAnsiTheme="min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นามิ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margin-left:3.25pt;margin-top:-.15pt;width:162.35pt;height: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" fillcolor="window" strokecolor="#f79646" strokeweight="2pt">
                <v:textbox>
                  <w:txbxContent>
                    <w:p w:rsidR="005D218E" w:rsidRPr="00335B32" w:rsidRDefault="005D218E" w:rsidP="008F06E0">
                      <w:pP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 w:rsidRPr="00335B32"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 xml:space="preserve">2. </w:t>
                      </w:r>
                      <w:r w:rsidRPr="00335B32">
                        <w:rPr>
                          <w:rFonts w:asciiTheme="minorBidi" w:hAnsiTheme="minorBidi" w:hint="cs"/>
                          <w:b/>
                          <w:bCs/>
                          <w:sz w:val="34"/>
                          <w:szCs w:val="34"/>
                          <w:cs/>
                        </w:rPr>
                        <w:t>สถานการณ์ภัย</w:t>
                      </w:r>
                      <w:proofErr w:type="spellStart"/>
                      <w:r>
                        <w:rPr>
                          <w:rFonts w:asciiTheme="minorBidi" w:hAnsiTheme="minorBidi" w:hint="cs"/>
                          <w:b/>
                          <w:bCs/>
                          <w:sz w:val="34"/>
                          <w:szCs w:val="34"/>
                          <w:cs/>
                        </w:rPr>
                        <w:t>จาก</w:t>
                      </w:r>
                      <w:r w:rsidRPr="00335B32">
                        <w:rPr>
                          <w:rFonts w:asciiTheme="minorBidi" w:hAnsiTheme="minorBidi" w:hint="cs"/>
                          <w:b/>
                          <w:bCs/>
                          <w:sz w:val="34"/>
                          <w:szCs w:val="34"/>
                          <w:cs/>
                        </w:rPr>
                        <w:t>สึ</w:t>
                      </w:r>
                      <w:proofErr w:type="spellEnd"/>
                      <w:r w:rsidRPr="00335B32">
                        <w:rPr>
                          <w:rFonts w:asciiTheme="minorBidi" w:hAnsiTheme="minorBidi" w:hint="cs"/>
                          <w:b/>
                          <w:bCs/>
                          <w:sz w:val="34"/>
                          <w:szCs w:val="34"/>
                          <w:cs/>
                        </w:rPr>
                        <w:t>นามิ</w:t>
                      </w:r>
                    </w:p>
                  </w:txbxContent>
                </v:textbox>
              </v:roundrect>
            </w:pict>
          </mc:Fallback>
        </mc:AlternateContent>
      </w:r>
      <w:r w:rsidRPr="00200FF5">
        <w:rPr>
          <w:rFonts w:ascii="Cordia New" w:hAnsi="Cordia New" w:cs="Cordia New"/>
          <w:sz w:val="32"/>
          <w:szCs w:val="32"/>
          <w:cs/>
        </w:rPr>
        <w:tab/>
      </w:r>
    </w:p>
    <w:p w:rsidR="008F06E0" w:rsidRPr="00200FF5" w:rsidRDefault="008F06E0" w:rsidP="008F06E0">
      <w:pPr>
        <w:tabs>
          <w:tab w:val="left" w:pos="709"/>
          <w:tab w:val="left" w:pos="993"/>
        </w:tabs>
        <w:rPr>
          <w:rFonts w:ascii="Cordia New" w:hAnsi="Cordia New" w:cs="Cordia New"/>
          <w:sz w:val="28"/>
        </w:rPr>
      </w:pPr>
    </w:p>
    <w:p w:rsidR="008F06E0" w:rsidRPr="00200FF5" w:rsidRDefault="008F06E0" w:rsidP="008F06E0">
      <w:pPr>
        <w:tabs>
          <w:tab w:val="left" w:pos="709"/>
          <w:tab w:val="left" w:pos="993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 xml:space="preserve">จากสถานการณ์ปัจจุบันพบว่ามีแนวโน้มการเคลื่อนตัวของเปลือกโลกบริเวณวงแหวนไฟ 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  </w:t>
      </w:r>
      <w:r w:rsidRPr="00200FF5">
        <w:rPr>
          <w:rFonts w:ascii="Cordia New" w:hAnsi="Cordia New" w:cs="Cordia New"/>
          <w:sz w:val="32"/>
          <w:szCs w:val="32"/>
          <w:cs/>
        </w:rPr>
        <w:t>(</w:t>
      </w:r>
      <w:r w:rsidRPr="00200FF5">
        <w:rPr>
          <w:rFonts w:ascii="Cordia New" w:hAnsi="Cordia New" w:cs="Cordia New"/>
          <w:sz w:val="32"/>
          <w:szCs w:val="32"/>
        </w:rPr>
        <w:t xml:space="preserve">ring of fire) </w:t>
      </w:r>
      <w:r w:rsidRPr="00200FF5">
        <w:rPr>
          <w:rFonts w:ascii="Cordia New" w:hAnsi="Cordia New" w:cs="Cordia New"/>
          <w:sz w:val="32"/>
          <w:szCs w:val="32"/>
          <w:cs/>
        </w:rPr>
        <w:t>ถี่ขึ้น ทำให้แผ่นดินไหวบนบกและในทะเลบ่อยครั้งขึ้น ล่าสุดเกิดแผ่นดินไหวที่ประเทศญี่ปุ่น อินโดนีเซีย เฮติ เนปาล และประเทศเอกวาดอร์ สร้างความเสียหายเป็นมูลค่ามหาศาล จากสถานการณ์</w:t>
      </w:r>
      <w:r w:rsidRPr="00200FF5">
        <w:rPr>
          <w:rFonts w:ascii="Cordia New" w:hAnsi="Cordia New" w:cs="Cordia New"/>
          <w:spacing w:val="-2"/>
          <w:sz w:val="32"/>
          <w:szCs w:val="32"/>
          <w:cs/>
        </w:rPr>
        <w:t>ดังกล่าวเป็นสัญญาณเตือนว่าประเทศไทยมีโอกาสที่จะเผชิญกับ</w:t>
      </w:r>
      <w:proofErr w:type="spellStart"/>
      <w:r w:rsidRPr="00200FF5">
        <w:rPr>
          <w:rFonts w:ascii="Cordia New" w:hAnsi="Cordia New" w:cs="Cordia New"/>
          <w:spacing w:val="-2"/>
          <w:sz w:val="32"/>
          <w:szCs w:val="32"/>
          <w:cs/>
        </w:rPr>
        <w:t>ภัยสึ</w:t>
      </w:r>
      <w:proofErr w:type="spellEnd"/>
      <w:r w:rsidRPr="00200FF5">
        <w:rPr>
          <w:rFonts w:ascii="Cordia New" w:hAnsi="Cordia New" w:cs="Cordia New"/>
          <w:spacing w:val="-2"/>
          <w:sz w:val="32"/>
          <w:szCs w:val="32"/>
          <w:cs/>
        </w:rPr>
        <w:t>นามิอีกครั้ง เนื่องจากอยู่ใกล้อาณาเขต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</w:rPr>
        <w:t xml:space="preserve">ring of fire </w:t>
      </w:r>
      <w:r w:rsidRPr="00200FF5">
        <w:rPr>
          <w:rFonts w:ascii="Cordia New" w:hAnsi="Cordia New" w:cs="Cordia New"/>
          <w:sz w:val="32"/>
          <w:szCs w:val="32"/>
          <w:cs/>
        </w:rPr>
        <w:t>บริเวณเกาะสุมาตราที่ทำให้เกิดแผ่นดินไหวใต้ทะเลที่รุนแรงได้</w:t>
      </w:r>
    </w:p>
    <w:p w:rsidR="008F06E0" w:rsidRPr="00200FF5" w:rsidRDefault="008F06E0" w:rsidP="008F06E0">
      <w:pPr>
        <w:tabs>
          <w:tab w:val="left" w:pos="709"/>
          <w:tab w:val="left" w:pos="993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  <w:t xml:space="preserve">ตารางแสดงเหตุการณ์แผ่นดินไหวที่สำคัญ </w:t>
      </w:r>
    </w:p>
    <w:p w:rsidR="008F06E0" w:rsidRPr="00200FF5" w:rsidRDefault="008F06E0" w:rsidP="008F06E0">
      <w:pPr>
        <w:tabs>
          <w:tab w:val="left" w:pos="709"/>
          <w:tab w:val="left" w:pos="993"/>
        </w:tabs>
        <w:spacing w:line="247" w:lineRule="auto"/>
        <w:jc w:val="thaiDistribute"/>
        <w:rPr>
          <w:rFonts w:ascii="Cordia New" w:hAnsi="Cordia New" w:cs="Cordia New"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368"/>
        <w:gridCol w:w="3543"/>
      </w:tblGrid>
      <w:tr w:rsidR="00200FF5" w:rsidRPr="00200FF5" w:rsidTr="00CE1CF5">
        <w:trPr>
          <w:jc w:val="center"/>
        </w:trPr>
        <w:tc>
          <w:tcPr>
            <w:tcW w:w="1526" w:type="dxa"/>
            <w:vAlign w:val="center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00FF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368" w:type="dxa"/>
            <w:vAlign w:val="center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00FF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ขนาด</w:t>
            </w:r>
            <w:r w:rsidRPr="00200FF5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200FF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(แมกนิ</w:t>
            </w:r>
            <w:proofErr w:type="spellStart"/>
            <w:r w:rsidRPr="00200FF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จูด</w:t>
            </w:r>
            <w:proofErr w:type="spellEnd"/>
            <w:r w:rsidRPr="00200FF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3" w:type="dxa"/>
            <w:vAlign w:val="center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00FF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200FF5" w:rsidRPr="00200FF5" w:rsidTr="00CE1CF5">
        <w:trPr>
          <w:jc w:val="center"/>
        </w:trPr>
        <w:tc>
          <w:tcPr>
            <w:tcW w:w="1526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2551</w:t>
            </w:r>
          </w:p>
        </w:tc>
        <w:tc>
          <w:tcPr>
            <w:tcW w:w="2368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7.9</w:t>
            </w:r>
          </w:p>
        </w:tc>
        <w:tc>
          <w:tcPr>
            <w:tcW w:w="3543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จีน (</w:t>
            </w:r>
            <w:proofErr w:type="spellStart"/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เสฉ</w:t>
            </w:r>
            <w:proofErr w:type="spellEnd"/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วน)</w:t>
            </w:r>
          </w:p>
        </w:tc>
      </w:tr>
      <w:tr w:rsidR="00200FF5" w:rsidRPr="00200FF5" w:rsidTr="00CE1CF5">
        <w:trPr>
          <w:jc w:val="center"/>
        </w:trPr>
        <w:tc>
          <w:tcPr>
            <w:tcW w:w="1526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2553</w:t>
            </w:r>
          </w:p>
        </w:tc>
        <w:tc>
          <w:tcPr>
            <w:tcW w:w="2368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7.0</w:t>
            </w:r>
          </w:p>
        </w:tc>
        <w:tc>
          <w:tcPr>
            <w:tcW w:w="3543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เฮติ (ปอร์โตแปรงซ์)</w:t>
            </w:r>
          </w:p>
        </w:tc>
      </w:tr>
      <w:tr w:rsidR="00200FF5" w:rsidRPr="00200FF5" w:rsidTr="00CE1CF5">
        <w:trPr>
          <w:jc w:val="center"/>
        </w:trPr>
        <w:tc>
          <w:tcPr>
            <w:tcW w:w="1526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2554</w:t>
            </w:r>
          </w:p>
        </w:tc>
        <w:tc>
          <w:tcPr>
            <w:tcW w:w="2368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9.0</w:t>
            </w:r>
          </w:p>
        </w:tc>
        <w:tc>
          <w:tcPr>
            <w:tcW w:w="3543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ญี่ปุ่น (โทโฮะกุ)</w:t>
            </w:r>
          </w:p>
        </w:tc>
      </w:tr>
      <w:tr w:rsidR="00200FF5" w:rsidRPr="00200FF5" w:rsidTr="00CE1CF5">
        <w:trPr>
          <w:jc w:val="center"/>
        </w:trPr>
        <w:tc>
          <w:tcPr>
            <w:tcW w:w="1526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2555</w:t>
            </w:r>
          </w:p>
        </w:tc>
        <w:tc>
          <w:tcPr>
            <w:tcW w:w="2368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6.3</w:t>
            </w:r>
          </w:p>
        </w:tc>
        <w:tc>
          <w:tcPr>
            <w:tcW w:w="3543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อิหร่าน (</w:t>
            </w:r>
            <w:proofErr w:type="spellStart"/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อะฮาร์</w:t>
            </w:r>
            <w:proofErr w:type="spellEnd"/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 xml:space="preserve"> และ</w:t>
            </w:r>
            <w:proofErr w:type="spellStart"/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วาร์</w:t>
            </w:r>
            <w:proofErr w:type="spellEnd"/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ซากัน)</w:t>
            </w:r>
          </w:p>
        </w:tc>
      </w:tr>
      <w:tr w:rsidR="00200FF5" w:rsidRPr="00200FF5" w:rsidTr="00CE1CF5">
        <w:trPr>
          <w:jc w:val="center"/>
        </w:trPr>
        <w:tc>
          <w:tcPr>
            <w:tcW w:w="1526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2557</w:t>
            </w:r>
          </w:p>
        </w:tc>
        <w:tc>
          <w:tcPr>
            <w:tcW w:w="2368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6.3</w:t>
            </w:r>
          </w:p>
        </w:tc>
        <w:tc>
          <w:tcPr>
            <w:tcW w:w="3543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ไทย (เชียงราย)</w:t>
            </w:r>
          </w:p>
        </w:tc>
      </w:tr>
      <w:tr w:rsidR="00200FF5" w:rsidRPr="00200FF5" w:rsidTr="00CE1CF5">
        <w:trPr>
          <w:jc w:val="center"/>
        </w:trPr>
        <w:tc>
          <w:tcPr>
            <w:tcW w:w="1526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2558</w:t>
            </w:r>
          </w:p>
        </w:tc>
        <w:tc>
          <w:tcPr>
            <w:tcW w:w="2368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7.8</w:t>
            </w:r>
          </w:p>
        </w:tc>
        <w:tc>
          <w:tcPr>
            <w:tcW w:w="3543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เนปาล (ตอนเหนือ</w:t>
            </w:r>
            <w:proofErr w:type="spellStart"/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กาฐมาณฑุ</w:t>
            </w:r>
            <w:proofErr w:type="spellEnd"/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</w:tc>
      </w:tr>
      <w:tr w:rsidR="00200FF5" w:rsidRPr="00200FF5" w:rsidTr="00CE1CF5">
        <w:trPr>
          <w:jc w:val="center"/>
        </w:trPr>
        <w:tc>
          <w:tcPr>
            <w:tcW w:w="1526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2559</w:t>
            </w:r>
          </w:p>
        </w:tc>
        <w:tc>
          <w:tcPr>
            <w:tcW w:w="2368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7.0</w:t>
            </w:r>
          </w:p>
        </w:tc>
        <w:tc>
          <w:tcPr>
            <w:tcW w:w="3543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ญี่ปุ่น (คุมะโม</w:t>
            </w:r>
            <w:proofErr w:type="spellStart"/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โตะ</w:t>
            </w:r>
            <w:proofErr w:type="spellEnd"/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</w:tc>
      </w:tr>
      <w:tr w:rsidR="00200FF5" w:rsidRPr="00200FF5" w:rsidTr="00CE1CF5">
        <w:trPr>
          <w:jc w:val="center"/>
        </w:trPr>
        <w:tc>
          <w:tcPr>
            <w:tcW w:w="1526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2559</w:t>
            </w:r>
          </w:p>
        </w:tc>
        <w:tc>
          <w:tcPr>
            <w:tcW w:w="2368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7.7</w:t>
            </w:r>
          </w:p>
        </w:tc>
        <w:tc>
          <w:tcPr>
            <w:tcW w:w="3543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เอกวาดอร์ (บาเฮีย</w:t>
            </w:r>
            <w:proofErr w:type="spellStart"/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เดอ</w:t>
            </w:r>
            <w:proofErr w:type="spellEnd"/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</w:tc>
      </w:tr>
      <w:tr w:rsidR="00200FF5" w:rsidRPr="00200FF5" w:rsidTr="00CE1CF5">
        <w:trPr>
          <w:jc w:val="center"/>
        </w:trPr>
        <w:tc>
          <w:tcPr>
            <w:tcW w:w="1526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 w:hint="cs"/>
                <w:sz w:val="32"/>
                <w:szCs w:val="32"/>
                <w:cs/>
              </w:rPr>
              <w:t>2559</w:t>
            </w:r>
          </w:p>
        </w:tc>
        <w:tc>
          <w:tcPr>
            <w:tcW w:w="2368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 w:hint="cs"/>
                <w:sz w:val="32"/>
                <w:szCs w:val="32"/>
                <w:cs/>
              </w:rPr>
              <w:t>7.3</w:t>
            </w:r>
          </w:p>
        </w:tc>
        <w:tc>
          <w:tcPr>
            <w:tcW w:w="3543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 w:hint="cs"/>
                <w:sz w:val="32"/>
                <w:szCs w:val="32"/>
                <w:cs/>
              </w:rPr>
              <w:t>ญี่ปุ่น (ฟูกุชิมะ)</w:t>
            </w:r>
          </w:p>
        </w:tc>
      </w:tr>
      <w:tr w:rsidR="00200FF5" w:rsidRPr="00200FF5" w:rsidTr="00CE1CF5">
        <w:trPr>
          <w:jc w:val="center"/>
        </w:trPr>
        <w:tc>
          <w:tcPr>
            <w:tcW w:w="1526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 w:hint="cs"/>
                <w:sz w:val="32"/>
                <w:szCs w:val="32"/>
                <w:cs/>
              </w:rPr>
              <w:t>2560</w:t>
            </w:r>
          </w:p>
        </w:tc>
        <w:tc>
          <w:tcPr>
            <w:tcW w:w="2368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 w:hint="cs"/>
                <w:sz w:val="32"/>
                <w:szCs w:val="32"/>
                <w:cs/>
              </w:rPr>
              <w:t>7.9</w:t>
            </w:r>
          </w:p>
        </w:tc>
        <w:tc>
          <w:tcPr>
            <w:tcW w:w="3543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proofErr w:type="spellStart"/>
            <w:r w:rsidRPr="00200FF5">
              <w:rPr>
                <w:rFonts w:ascii="Cordia New" w:hAnsi="Cordia New" w:cs="Cordia New"/>
                <w:sz w:val="32"/>
                <w:szCs w:val="32"/>
                <w:shd w:val="clear" w:color="auto" w:fill="FFFFFF"/>
                <w:cs/>
              </w:rPr>
              <w:t>ปาปัว</w:t>
            </w:r>
            <w:proofErr w:type="spellEnd"/>
            <w:r w:rsidRPr="00200FF5">
              <w:rPr>
                <w:rFonts w:ascii="Cordia New" w:hAnsi="Cordia New" w:cs="Cordia New"/>
                <w:sz w:val="32"/>
                <w:szCs w:val="32"/>
                <w:shd w:val="clear" w:color="auto" w:fill="FFFFFF"/>
                <w:cs/>
              </w:rPr>
              <w:t>นิวกินี</w:t>
            </w:r>
            <w:r w:rsidRPr="00200FF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(อาราวา)</w:t>
            </w:r>
          </w:p>
        </w:tc>
      </w:tr>
      <w:tr w:rsidR="00200FF5" w:rsidRPr="00200FF5" w:rsidTr="00CE1CF5">
        <w:trPr>
          <w:jc w:val="center"/>
        </w:trPr>
        <w:tc>
          <w:tcPr>
            <w:tcW w:w="1526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 w:hint="cs"/>
                <w:sz w:val="32"/>
                <w:szCs w:val="32"/>
                <w:cs/>
              </w:rPr>
              <w:t>2560</w:t>
            </w:r>
          </w:p>
        </w:tc>
        <w:tc>
          <w:tcPr>
            <w:tcW w:w="2368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 w:hint="cs"/>
                <w:sz w:val="32"/>
                <w:szCs w:val="32"/>
                <w:cs/>
              </w:rPr>
              <w:t>7.0</w:t>
            </w:r>
          </w:p>
        </w:tc>
        <w:tc>
          <w:tcPr>
            <w:tcW w:w="3543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จีน (</w:t>
            </w:r>
            <w:proofErr w:type="spellStart"/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เสฉ</w:t>
            </w:r>
            <w:proofErr w:type="spellEnd"/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วน)</w:t>
            </w:r>
          </w:p>
        </w:tc>
      </w:tr>
      <w:tr w:rsidR="00200FF5" w:rsidRPr="00200FF5" w:rsidTr="00CE1CF5">
        <w:trPr>
          <w:jc w:val="center"/>
        </w:trPr>
        <w:tc>
          <w:tcPr>
            <w:tcW w:w="1526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 w:hint="cs"/>
                <w:sz w:val="32"/>
                <w:szCs w:val="32"/>
                <w:cs/>
              </w:rPr>
              <w:t>2560</w:t>
            </w:r>
          </w:p>
        </w:tc>
        <w:tc>
          <w:tcPr>
            <w:tcW w:w="2368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 w:hint="cs"/>
                <w:sz w:val="32"/>
                <w:szCs w:val="32"/>
                <w:cs/>
              </w:rPr>
              <w:t>8.0</w:t>
            </w:r>
          </w:p>
        </w:tc>
        <w:tc>
          <w:tcPr>
            <w:tcW w:w="3543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เม็กซิโก</w:t>
            </w:r>
            <w:r w:rsidRPr="00200FF5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(โอซากา)</w:t>
            </w:r>
          </w:p>
        </w:tc>
      </w:tr>
      <w:tr w:rsidR="00200FF5" w:rsidRPr="00200FF5" w:rsidTr="00CE1CF5">
        <w:trPr>
          <w:jc w:val="center"/>
        </w:trPr>
        <w:tc>
          <w:tcPr>
            <w:tcW w:w="1526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 w:hint="cs"/>
                <w:sz w:val="32"/>
                <w:szCs w:val="32"/>
                <w:cs/>
              </w:rPr>
              <w:t>2561</w:t>
            </w:r>
          </w:p>
        </w:tc>
        <w:tc>
          <w:tcPr>
            <w:tcW w:w="2368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hAnsi="Cordia New" w:cs="Cordia New" w:hint="cs"/>
                <w:sz w:val="32"/>
                <w:szCs w:val="32"/>
                <w:cs/>
              </w:rPr>
              <w:t>7.5</w:t>
            </w:r>
          </w:p>
        </w:tc>
        <w:tc>
          <w:tcPr>
            <w:tcW w:w="3543" w:type="dxa"/>
          </w:tcPr>
          <w:p w:rsidR="008F06E0" w:rsidRPr="00200FF5" w:rsidRDefault="008F06E0" w:rsidP="00CE1CF5">
            <w:pPr>
              <w:tabs>
                <w:tab w:val="left" w:pos="709"/>
                <w:tab w:val="left" w:pos="993"/>
              </w:tabs>
              <w:spacing w:line="247" w:lineRule="auto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00FF5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ฮอนดูรัส </w:t>
            </w:r>
            <w:r w:rsidRPr="00200FF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(</w:t>
            </w:r>
            <w:r w:rsidRPr="00200FF5">
              <w:rPr>
                <w:rFonts w:ascii="Cordia New" w:hAnsi="Cordia New" w:cs="Cordia New"/>
                <w:sz w:val="32"/>
                <w:szCs w:val="32"/>
                <w:shd w:val="clear" w:color="auto" w:fill="FFFFFF"/>
                <w:cs/>
              </w:rPr>
              <w:t>เกาะ</w:t>
            </w:r>
            <w:proofErr w:type="spellStart"/>
            <w:r w:rsidRPr="00200FF5">
              <w:rPr>
                <w:rFonts w:ascii="Cordia New" w:hAnsi="Cordia New" w:cs="Cordia New"/>
                <w:sz w:val="32"/>
                <w:szCs w:val="32"/>
                <w:shd w:val="clear" w:color="auto" w:fill="FFFFFF"/>
                <w:cs/>
              </w:rPr>
              <w:t>เกรตสวอน</w:t>
            </w:r>
            <w:proofErr w:type="spellEnd"/>
            <w:r w:rsidRPr="00200FF5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</w:tc>
      </w:tr>
    </w:tbl>
    <w:p w:rsidR="008F06E0" w:rsidRPr="00200FF5" w:rsidRDefault="008F06E0" w:rsidP="008F06E0">
      <w:pPr>
        <w:tabs>
          <w:tab w:val="left" w:pos="709"/>
          <w:tab w:val="left" w:pos="993"/>
        </w:tabs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/>
          <w:b/>
          <w:bCs/>
          <w:sz w:val="32"/>
          <w:szCs w:val="32"/>
          <w:cs/>
        </w:rPr>
        <w:lastRenderedPageBreak/>
        <w:tab/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200FF5">
        <w:rPr>
          <w:rFonts w:ascii="Browallia New" w:hAnsi="Browallia New" w:cs="Browallia New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B79B4" wp14:editId="2F68C097">
                <wp:simplePos x="0" y="0"/>
                <wp:positionH relativeFrom="column">
                  <wp:posOffset>24046</wp:posOffset>
                </wp:positionH>
                <wp:positionV relativeFrom="paragraph">
                  <wp:posOffset>33152</wp:posOffset>
                </wp:positionV>
                <wp:extent cx="1121434" cy="405130"/>
                <wp:effectExtent l="0" t="0" r="21590" b="139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4" cy="405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18E" w:rsidRPr="00335B32" w:rsidRDefault="005D218E" w:rsidP="008F06E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>3</w:t>
                            </w:r>
                            <w:r w:rsidRPr="00335B32"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.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เป้าหมาย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margin-left:1.9pt;margin-top:2.6pt;width:88.3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" fillcolor="window" strokecolor="#f79646" strokeweight="2pt">
                <v:textbox>
                  <w:txbxContent>
                    <w:p w:rsidR="005D218E" w:rsidRPr="00335B32" w:rsidRDefault="005D218E" w:rsidP="008F06E0">
                      <w:pP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>3</w:t>
                      </w:r>
                      <w:r w:rsidRPr="00335B32"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 xml:space="preserve">.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4"/>
                          <w:szCs w:val="34"/>
                          <w:cs/>
                        </w:rPr>
                        <w:t>เป้าหมาย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06E0" w:rsidRPr="00200FF5" w:rsidRDefault="008F06E0" w:rsidP="008F06E0">
      <w:pPr>
        <w:tabs>
          <w:tab w:val="left" w:pos="709"/>
          <w:tab w:val="left" w:pos="993"/>
        </w:tabs>
        <w:rPr>
          <w:rFonts w:ascii="Cordia New" w:hAnsi="Cordia New" w:cs="Cordia New"/>
          <w:b/>
          <w:bCs/>
          <w:sz w:val="40"/>
          <w:szCs w:val="40"/>
        </w:rPr>
      </w:pP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</w:tabs>
        <w:spacing w:line="247" w:lineRule="auto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b/>
          <w:bCs/>
          <w:sz w:val="32"/>
          <w:szCs w:val="32"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3.1</w:t>
      </w:r>
      <w:r w:rsidRPr="00200FF5">
        <w:rPr>
          <w:rFonts w:ascii="Cordia New" w:hAnsi="Cordia New" w:cs="Cordia New"/>
          <w:sz w:val="32"/>
          <w:szCs w:val="32"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>ลด</w:t>
      </w:r>
      <w:r w:rsidRPr="00200FF5">
        <w:rPr>
          <w:rFonts w:ascii="Cordia New" w:hAnsi="Cordia New" w:cs="Cordia New" w:hint="cs"/>
          <w:sz w:val="32"/>
          <w:szCs w:val="32"/>
          <w:cs/>
        </w:rPr>
        <w:t>ความเสี่ยงและผลกระทบ</w:t>
      </w:r>
      <w:r w:rsidRPr="00200FF5">
        <w:rPr>
          <w:rFonts w:ascii="Cordia New" w:hAnsi="Cordia New" w:cs="Cordia New"/>
          <w:sz w:val="32"/>
          <w:szCs w:val="32"/>
          <w:cs/>
        </w:rPr>
        <w:t>ภัย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จาก</w:t>
      </w:r>
      <w:r w:rsidRPr="00200FF5">
        <w:rPr>
          <w:rFonts w:ascii="Cordia New" w:hAnsi="Cordia New" w:cs="Cordia New"/>
          <w:sz w:val="32"/>
          <w:szCs w:val="32"/>
          <w:cs/>
        </w:rPr>
        <w:t>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นามิที่อาจเกิดขึ้น</w: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</w:tabs>
        <w:spacing w:line="247" w:lineRule="auto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>3.2</w:t>
      </w:r>
      <w:r w:rsidRPr="00200FF5">
        <w:rPr>
          <w:rFonts w:ascii="Cordia New" w:hAnsi="Cordia New" w:cs="Cordia New"/>
          <w:sz w:val="32"/>
          <w:szCs w:val="32"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>รักษาความปลอดภัยในชีวิตและทรัพย์สินของประชาชน</w: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</w:tabs>
        <w:spacing w:line="247" w:lineRule="auto"/>
        <w:jc w:val="thaiDistribute"/>
        <w:rPr>
          <w:rFonts w:ascii="Cordia New" w:hAnsi="Cordia New" w:cs="Cordia New"/>
          <w:sz w:val="32"/>
          <w:szCs w:val="32"/>
          <w:cs/>
        </w:rPr>
      </w:pPr>
      <w:r w:rsidRPr="00200FF5">
        <w:rPr>
          <w:rFonts w:ascii="Cordia New" w:hAnsi="Cordia New" w:cs="Cordia New"/>
          <w:sz w:val="32"/>
          <w:szCs w:val="32"/>
        </w:rPr>
        <w:tab/>
      </w:r>
      <w:r w:rsidRPr="00200FF5">
        <w:rPr>
          <w:rFonts w:ascii="Cordia New" w:hAnsi="Cordia New" w:cs="Cordia New"/>
          <w:sz w:val="32"/>
          <w:szCs w:val="32"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3.3</w:t>
      </w:r>
      <w:r w:rsidRPr="00200FF5">
        <w:rPr>
          <w:rFonts w:ascii="Cordia New" w:hAnsi="Cordia New" w:cs="Cordia New"/>
          <w:sz w:val="32"/>
          <w:szCs w:val="32"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>ให้การอพยพและหลบภัยของประชาชนไปสู่สถานที่ปลอดภัยเป็นไปอย่างมีระบบ รวดเร็ว สามารถป้องกันและระงับการแตกตื่นเสียขวัญของประชาชนได้อย่างมีประสิทธิภาพ</w: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</w:tabs>
        <w:spacing w:line="247" w:lineRule="auto"/>
        <w:jc w:val="thaiDistribute"/>
        <w:rPr>
          <w:rFonts w:ascii="Cordia New" w:hAnsi="Cordia New" w:cs="Cordia New"/>
          <w:spacing w:val="-6"/>
          <w:sz w:val="32"/>
          <w:szCs w:val="32"/>
        </w:rPr>
      </w:pPr>
      <w:r w:rsidRPr="00200FF5">
        <w:rPr>
          <w:rFonts w:ascii="Cordia New" w:hAnsi="Cordia New" w:cs="Cordia New"/>
          <w:spacing w:val="-6"/>
          <w:sz w:val="32"/>
          <w:szCs w:val="32"/>
          <w:cs/>
        </w:rPr>
        <w:tab/>
      </w:r>
      <w:r w:rsidRPr="00200FF5">
        <w:rPr>
          <w:rFonts w:ascii="Cordia New" w:hAnsi="Cordia New" w:cs="Cordia New"/>
          <w:spacing w:val="-6"/>
          <w:sz w:val="32"/>
          <w:szCs w:val="32"/>
          <w:cs/>
        </w:rPr>
        <w:tab/>
        <w:t>3.4</w:t>
      </w:r>
      <w:r w:rsidRPr="00200FF5">
        <w:rPr>
          <w:rFonts w:ascii="Cordia New" w:hAnsi="Cordia New" w:cs="Cordia New"/>
          <w:spacing w:val="-6"/>
          <w:sz w:val="32"/>
          <w:szCs w:val="32"/>
          <w:cs/>
        </w:rPr>
        <w:tab/>
      </w:r>
      <w:proofErr w:type="spellStart"/>
      <w:r w:rsidRPr="00200FF5">
        <w:rPr>
          <w:rFonts w:ascii="Cordia New" w:hAnsi="Cordia New" w:cs="Cordia New"/>
          <w:spacing w:val="-6"/>
          <w:sz w:val="32"/>
          <w:szCs w:val="32"/>
          <w:cs/>
        </w:rPr>
        <w:t>บูรณา</w:t>
      </w:r>
      <w:proofErr w:type="spellEnd"/>
      <w:r w:rsidRPr="00200FF5">
        <w:rPr>
          <w:rFonts w:ascii="Cordia New" w:hAnsi="Cordia New" w:cs="Cordia New"/>
          <w:spacing w:val="-6"/>
          <w:sz w:val="32"/>
          <w:szCs w:val="32"/>
          <w:cs/>
        </w:rPr>
        <w:t>การการปฏิบัติงานระหว่างหน่วยงานเครือข่ายที่เกี่ยวข้องทั้งภาครัฐและเอกชน</w: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Browallia New" w:hAnsi="Browallia New" w:cs="Browallia New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DF1D2" wp14:editId="1F32FD54">
                <wp:simplePos x="0" y="0"/>
                <wp:positionH relativeFrom="column">
                  <wp:posOffset>23495</wp:posOffset>
                </wp:positionH>
                <wp:positionV relativeFrom="paragraph">
                  <wp:posOffset>98796</wp:posOffset>
                </wp:positionV>
                <wp:extent cx="1794294" cy="405130"/>
                <wp:effectExtent l="0" t="0" r="15875" b="139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294" cy="405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18E" w:rsidRPr="00335B32" w:rsidRDefault="005D218E" w:rsidP="008F06E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>4</w:t>
                            </w:r>
                            <w:r w:rsidRPr="00335B32"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.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วัตถุประสงค์ของแผนเป้าหมาย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0" style="position:absolute;left:0;text-align:left;margin-left:1.85pt;margin-top:7.8pt;width:141.3pt;height:3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" fillcolor="window" strokecolor="#f79646" strokeweight="2pt">
                <v:textbox>
                  <w:txbxContent>
                    <w:p w:rsidR="005D218E" w:rsidRPr="00335B32" w:rsidRDefault="005D218E" w:rsidP="008F06E0">
                      <w:pP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>4</w:t>
                      </w:r>
                      <w:r w:rsidRPr="00335B32"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 xml:space="preserve">.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4"/>
                          <w:szCs w:val="34"/>
                          <w:cs/>
                        </w:rPr>
                        <w:t>วัตถุประสงค์ของแผนเป้าหมาย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</w:tabs>
        <w:spacing w:line="247" w:lineRule="auto"/>
        <w:jc w:val="thaiDistribute"/>
        <w:rPr>
          <w:rFonts w:ascii="Cordia New" w:hAnsi="Cordia New" w:cs="Cordia New"/>
          <w:sz w:val="36"/>
          <w:szCs w:val="36"/>
        </w:rPr>
      </w:pP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ab/>
        <w:t>4.1</w:t>
      </w:r>
      <w:r w:rsidRPr="00200FF5">
        <w:rPr>
          <w:rFonts w:ascii="Cordia New" w:hAnsi="Cordia New" w:cs="Cordia New"/>
          <w:sz w:val="32"/>
          <w:szCs w:val="32"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เพื่อเป็นกรอบแนวทางการปฏิบัติให้แก่จังหวัดในพื้นที่เสี่ยงภัย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นามิใช้ในการอพยพประชาชนอย่าง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บูรณา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การ เป็นระบบ และมีทิศทางเดียวกัน</w: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</w:tabs>
        <w:spacing w:line="247" w:lineRule="auto"/>
        <w:ind w:firstLine="994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>4.2  เพื่อพัฒนาขีดความสามารถในการอพยพประชาชนของจังหวัดในพื้นที่เสี่ยงภัย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นามิเพื่อให้เกิดความเสียหายและสูญเสียชีวิตน้อยที่สุด</w: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Browallia New" w:hAnsi="Browallia New" w:cs="Browallia New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6538E" wp14:editId="2D304953">
                <wp:simplePos x="0" y="0"/>
                <wp:positionH relativeFrom="column">
                  <wp:posOffset>24046</wp:posOffset>
                </wp:positionH>
                <wp:positionV relativeFrom="paragraph">
                  <wp:posOffset>88421</wp:posOffset>
                </wp:positionV>
                <wp:extent cx="1233254" cy="405130"/>
                <wp:effectExtent l="0" t="0" r="24130" b="1397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254" cy="405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18E" w:rsidRPr="00335B32" w:rsidRDefault="005D218E" w:rsidP="008F06E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>5</w:t>
                            </w:r>
                            <w:r w:rsidRPr="00335B32"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.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นิยามศัพท์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1" style="position:absolute;left:0;text-align:left;margin-left:1.9pt;margin-top:6.95pt;width:97.1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" fillcolor="window" strokecolor="#f79646" strokeweight="2pt">
                <v:textbox>
                  <w:txbxContent>
                    <w:p w:rsidR="005D218E" w:rsidRPr="00335B32" w:rsidRDefault="005D218E" w:rsidP="008F06E0">
                      <w:pP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>5</w:t>
                      </w:r>
                      <w:r w:rsidRPr="00335B32"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 xml:space="preserve">.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4"/>
                          <w:szCs w:val="34"/>
                          <w:cs/>
                        </w:rPr>
                        <w:t>นิยามศัพท์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06E0" w:rsidRPr="00200FF5" w:rsidRDefault="008F06E0" w:rsidP="008F06E0">
      <w:pPr>
        <w:tabs>
          <w:tab w:val="left" w:pos="709"/>
          <w:tab w:val="left" w:pos="993"/>
        </w:tabs>
        <w:spacing w:line="247" w:lineRule="auto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</w:p>
    <w:p w:rsidR="008F06E0" w:rsidRPr="00200FF5" w:rsidRDefault="008F06E0" w:rsidP="008F06E0">
      <w:pPr>
        <w:tabs>
          <w:tab w:val="left" w:pos="709"/>
          <w:tab w:val="left" w:pos="993"/>
        </w:tabs>
        <w:spacing w:before="120" w:line="247" w:lineRule="auto"/>
        <w:ind w:firstLine="1009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ภัย</w:t>
      </w:r>
      <w:proofErr w:type="spellStart"/>
      <w:r w:rsidRPr="00200FF5">
        <w:rPr>
          <w:rFonts w:ascii="Cordia New" w:hAnsi="Cordia New" w:cs="Cordia New"/>
          <w:b/>
          <w:bCs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b/>
          <w:bCs/>
          <w:sz w:val="32"/>
          <w:szCs w:val="32"/>
          <w:cs/>
        </w:rPr>
        <w:t xml:space="preserve">นามิ </w:t>
      </w:r>
      <w:r w:rsidRPr="00200FF5">
        <w:rPr>
          <w:rFonts w:ascii="Cordia New" w:hAnsi="Cordia New" w:cs="Cordia New"/>
          <w:b/>
          <w:bCs/>
          <w:sz w:val="32"/>
          <w:szCs w:val="32"/>
        </w:rPr>
        <w:t>(Tsunami)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หมายถึง </w:t>
      </w:r>
      <w:r w:rsidRPr="00200FF5">
        <w:rPr>
          <w:rFonts w:ascii="Cordia New" w:hAnsi="Cordia New" w:cs="Cordia New" w:hint="cs"/>
          <w:sz w:val="32"/>
          <w:szCs w:val="32"/>
          <w:cs/>
        </w:rPr>
        <w:t>ภัยที่เกิดจากคลื่นยักษ์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แบ่งเป็น 2 ประเภท คือ 1) 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สึ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นามิเฉพาะแห่ง (</w:t>
      </w:r>
      <w:r w:rsidRPr="00200FF5">
        <w:rPr>
          <w:rFonts w:ascii="Cordia New" w:hAnsi="Cordia New" w:cs="Cordia New"/>
          <w:sz w:val="32"/>
          <w:szCs w:val="32"/>
        </w:rPr>
        <w:t>Local Tsunami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) มักจะเกิดใกล้ๆ ชายฝั่งและเคลื่อนเข้าถล่มชายฝั่งอย่างทันทีทันใด และ                   2) 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สึ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นามิที่เดินทางข้ามทวีป (</w:t>
      </w:r>
      <w:r w:rsidRPr="00200FF5">
        <w:rPr>
          <w:rFonts w:ascii="Cordia New" w:hAnsi="Cordia New" w:cs="Cordia New"/>
          <w:sz w:val="32"/>
          <w:szCs w:val="32"/>
        </w:rPr>
        <w:t>Distance Tsunami</w:t>
      </w:r>
      <w:r w:rsidRPr="00200FF5">
        <w:rPr>
          <w:rFonts w:ascii="Cordia New" w:hAnsi="Cordia New" w:cs="Cordia New" w:hint="cs"/>
          <w:sz w:val="32"/>
          <w:szCs w:val="32"/>
          <w:cs/>
        </w:rPr>
        <w:t>) มักจะเกิดจากแผ่นดินไหวที่ค่อนข้างรุนแรงและสามารถเคลื่อนตัวข้ามทวีปไปยังชายฝั่งที่อยู่ห่างไกลหลายหมื่นกิโลเมตร สาเหตุของการ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เกิดสึ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นามิมีหลายสาเหตุ เช่น แผ่นดินไหว ภูเขาไฟระเบิด ดินถล่ม และอุกกาบาตตกลงสู่มหาสมุทร โดยภัย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นามิก่อให้เกิดความเสียหายทั้งต่อชีวิตประชาชนและสิ่งปลูกสร้างตลอดแนวพื้นที่ราบชายฝั่ง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</w:tabs>
        <w:spacing w:line="247" w:lineRule="auto"/>
        <w:ind w:firstLine="1022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b/>
          <w:bCs/>
          <w:spacing w:val="-2"/>
          <w:sz w:val="32"/>
          <w:szCs w:val="32"/>
          <w:cs/>
        </w:rPr>
        <w:t>การอพยพ</w:t>
      </w:r>
      <w:r w:rsidRPr="00200FF5">
        <w:rPr>
          <w:rFonts w:ascii="Cordia New" w:hAnsi="Cordia New" w:cs="Cordia New"/>
          <w:spacing w:val="-2"/>
          <w:sz w:val="32"/>
          <w:szCs w:val="32"/>
          <w:cs/>
        </w:rPr>
        <w:t xml:space="preserve"> หมายถึง </w:t>
      </w:r>
      <w:r w:rsidRPr="00200FF5">
        <w:rPr>
          <w:rFonts w:ascii="Cordia New" w:hAnsi="Cordia New" w:cs="Cordia New" w:hint="cs"/>
          <w:spacing w:val="-2"/>
          <w:sz w:val="32"/>
          <w:szCs w:val="32"/>
          <w:cs/>
        </w:rPr>
        <w:t>การเคลื่อนย้าย การกระจาย และการนำประชาชนออกจากพื้นที่อันตราย หรือพื้นที่ที่อาจเป็นอันตรายอย่างเป็นระบบตามขั้นตอนและมีการกำกับดูแล รวมถึงการรับรองและการดูแลบุคคลเหล่านี้ในสถานที่ปลอดภัยด้วย</w:t>
      </w:r>
    </w:p>
    <w:p w:rsidR="008F06E0" w:rsidRPr="00200FF5" w:rsidRDefault="008F06E0" w:rsidP="008F06E0">
      <w:pPr>
        <w:tabs>
          <w:tab w:val="left" w:pos="709"/>
          <w:tab w:val="left" w:pos="993"/>
        </w:tabs>
        <w:spacing w:line="247" w:lineRule="auto"/>
        <w:ind w:firstLine="1009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 xml:space="preserve">ที่มา </w:t>
      </w:r>
      <w:r w:rsidRPr="00200FF5">
        <w:rPr>
          <w:rFonts w:ascii="Cordia New" w:hAnsi="Cordia New" w:cs="Cordia New"/>
          <w:sz w:val="32"/>
          <w:szCs w:val="32"/>
        </w:rPr>
        <w:t xml:space="preserve">: </w:t>
      </w:r>
      <w:r w:rsidRPr="00200FF5">
        <w:rPr>
          <w:rFonts w:ascii="Cordia New" w:hAnsi="Cordia New" w:cs="Cordia New" w:hint="cs"/>
          <w:sz w:val="32"/>
          <w:szCs w:val="32"/>
          <w:cs/>
        </w:rPr>
        <w:t>แผนการป้องกันและบรรเทาสาธารณภัยแห่งชาติ พ.ศ.2558</w:t>
      </w:r>
    </w:p>
    <w:p w:rsidR="00BF35FD" w:rsidRPr="00200FF5" w:rsidRDefault="00BF35FD" w:rsidP="008F06E0">
      <w:pPr>
        <w:tabs>
          <w:tab w:val="left" w:pos="709"/>
          <w:tab w:val="left" w:pos="993"/>
        </w:tabs>
        <w:spacing w:line="247" w:lineRule="auto"/>
        <w:ind w:firstLine="1009"/>
        <w:jc w:val="thaiDistribute"/>
        <w:rPr>
          <w:rFonts w:ascii="Cordia New" w:hAnsi="Cordia New" w:cs="Cordia New"/>
          <w:sz w:val="32"/>
          <w:szCs w:val="32"/>
        </w:rPr>
      </w:pPr>
    </w:p>
    <w:p w:rsidR="00BF35FD" w:rsidRPr="00200FF5" w:rsidRDefault="00BF35FD" w:rsidP="008F06E0">
      <w:pPr>
        <w:tabs>
          <w:tab w:val="left" w:pos="709"/>
          <w:tab w:val="left" w:pos="993"/>
        </w:tabs>
        <w:spacing w:line="247" w:lineRule="auto"/>
        <w:ind w:firstLine="1009"/>
        <w:jc w:val="thaiDistribute"/>
        <w:rPr>
          <w:rFonts w:ascii="Cordia New" w:hAnsi="Cordia New" w:cs="Cordia New"/>
          <w:sz w:val="32"/>
          <w:szCs w:val="32"/>
        </w:rPr>
      </w:pPr>
    </w:p>
    <w:p w:rsidR="00BF35FD" w:rsidRPr="00200FF5" w:rsidRDefault="00BF35FD" w:rsidP="008F06E0">
      <w:pPr>
        <w:tabs>
          <w:tab w:val="left" w:pos="709"/>
          <w:tab w:val="left" w:pos="993"/>
        </w:tabs>
        <w:spacing w:line="247" w:lineRule="auto"/>
        <w:ind w:firstLine="1009"/>
        <w:jc w:val="thaiDistribute"/>
        <w:rPr>
          <w:rFonts w:ascii="Cordia New" w:hAnsi="Cordia New" w:cs="Cordia New"/>
          <w:sz w:val="32"/>
          <w:szCs w:val="32"/>
        </w:rPr>
      </w:pPr>
    </w:p>
    <w:p w:rsidR="00BF35FD" w:rsidRPr="00200FF5" w:rsidRDefault="00BF35FD" w:rsidP="008F06E0">
      <w:pPr>
        <w:tabs>
          <w:tab w:val="left" w:pos="709"/>
          <w:tab w:val="left" w:pos="993"/>
        </w:tabs>
        <w:spacing w:line="247" w:lineRule="auto"/>
        <w:ind w:firstLine="1009"/>
        <w:jc w:val="thaiDistribute"/>
        <w:rPr>
          <w:rFonts w:ascii="Cordia New" w:hAnsi="Cordia New" w:cs="Cordia New"/>
          <w:sz w:val="32"/>
          <w:szCs w:val="32"/>
        </w:rPr>
      </w:pPr>
    </w:p>
    <w:p w:rsidR="00BF35FD" w:rsidRPr="00200FF5" w:rsidRDefault="00BF35FD" w:rsidP="008F06E0">
      <w:pPr>
        <w:tabs>
          <w:tab w:val="left" w:pos="709"/>
          <w:tab w:val="left" w:pos="993"/>
        </w:tabs>
        <w:spacing w:line="247" w:lineRule="auto"/>
        <w:ind w:firstLine="1009"/>
        <w:jc w:val="thaiDistribute"/>
        <w:rPr>
          <w:rFonts w:ascii="Cordia New" w:hAnsi="Cordia New" w:cs="Cordia New"/>
          <w:sz w:val="32"/>
          <w:szCs w:val="32"/>
        </w:rPr>
      </w:pPr>
    </w:p>
    <w:p w:rsidR="00BF35FD" w:rsidRPr="00200FF5" w:rsidRDefault="00BF35FD" w:rsidP="008F06E0">
      <w:pPr>
        <w:tabs>
          <w:tab w:val="left" w:pos="709"/>
          <w:tab w:val="left" w:pos="993"/>
        </w:tabs>
        <w:spacing w:line="247" w:lineRule="auto"/>
        <w:ind w:firstLine="1009"/>
        <w:jc w:val="thaiDistribute"/>
        <w:rPr>
          <w:rFonts w:ascii="Cordia New" w:hAnsi="Cordia New" w:cs="Cordia New"/>
          <w:sz w:val="32"/>
          <w:szCs w:val="32"/>
        </w:rPr>
      </w:pP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</w:tabs>
        <w:spacing w:line="247" w:lineRule="auto"/>
        <w:ind w:firstLine="1022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Browallia New" w:hAnsi="Browallia New" w:cs="Browallia New"/>
          <w:b/>
          <w:bCs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B8C41" wp14:editId="1C707AA6">
                <wp:simplePos x="0" y="0"/>
                <wp:positionH relativeFrom="column">
                  <wp:posOffset>24045</wp:posOffset>
                </wp:positionH>
                <wp:positionV relativeFrom="paragraph">
                  <wp:posOffset>68664</wp:posOffset>
                </wp:positionV>
                <wp:extent cx="1690777" cy="405130"/>
                <wp:effectExtent l="0" t="0" r="24130" b="139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777" cy="405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18E" w:rsidRPr="00335B32" w:rsidRDefault="005D218E" w:rsidP="008F06E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>6</w:t>
                            </w:r>
                            <w:r w:rsidRPr="00335B32"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.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กลุ่มเป้าหมายหลักกลุ่มเป้าหมายนิยามศัพท์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2" style="position:absolute;left:0;text-align:left;margin-left:1.9pt;margin-top:5.4pt;width:133.15pt;height:3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" fillcolor="window" strokecolor="#f79646" strokeweight="2pt">
                <v:textbox>
                  <w:txbxContent>
                    <w:p w:rsidR="005D218E" w:rsidRPr="00335B32" w:rsidRDefault="005D218E" w:rsidP="008F06E0">
                      <w:pP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>6</w:t>
                      </w:r>
                      <w:r w:rsidRPr="00335B32"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 xml:space="preserve">.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4"/>
                          <w:szCs w:val="34"/>
                          <w:cs/>
                        </w:rPr>
                        <w:t>กลุ่มเป้าหมายหลักกลุ่มเป้าหมายนิยามศัพท์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  <w:tab w:val="left" w:pos="1985"/>
          <w:tab w:val="left" w:pos="2835"/>
        </w:tabs>
        <w:spacing w:line="247" w:lineRule="auto"/>
        <w:jc w:val="thaiDistribute"/>
        <w:rPr>
          <w:rFonts w:ascii="Cordia New" w:hAnsi="Cordia New" w:cs="Cordia New"/>
          <w:sz w:val="36"/>
          <w:szCs w:val="36"/>
        </w:rPr>
      </w:pP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  <w:tab w:val="left" w:pos="1985"/>
          <w:tab w:val="left" w:pos="2835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pacing w:val="-6"/>
          <w:sz w:val="32"/>
          <w:szCs w:val="32"/>
          <w:cs/>
        </w:rPr>
        <w:tab/>
      </w:r>
      <w:r w:rsidRPr="00200FF5">
        <w:rPr>
          <w:rFonts w:ascii="Cordia New" w:hAnsi="Cordia New" w:cs="Cordia New"/>
          <w:spacing w:val="-6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pacing w:val="-6"/>
          <w:sz w:val="32"/>
          <w:szCs w:val="32"/>
          <w:cs/>
        </w:rPr>
        <w:t>6</w:t>
      </w:r>
      <w:r w:rsidRPr="00200FF5">
        <w:rPr>
          <w:rFonts w:ascii="Cordia New" w:hAnsi="Cordia New" w:cs="Cordia New"/>
          <w:spacing w:val="-6"/>
          <w:sz w:val="32"/>
          <w:szCs w:val="32"/>
          <w:cs/>
        </w:rPr>
        <w:t>.1</w:t>
      </w:r>
      <w:r w:rsidRPr="00200FF5">
        <w:rPr>
          <w:rFonts w:ascii="Cordia New" w:hAnsi="Cordia New" w:cs="Cordia New"/>
          <w:spacing w:val="-6"/>
          <w:sz w:val="32"/>
          <w:szCs w:val="32"/>
          <w:cs/>
        </w:rPr>
        <w:tab/>
        <w:t>ประชาชนในชุมชน</w:t>
      </w:r>
      <w:r w:rsidRPr="00200FF5">
        <w:rPr>
          <w:rFonts w:ascii="Cordia New" w:hAnsi="Cordia New" w:cs="Cordia New" w:hint="cs"/>
          <w:spacing w:val="-6"/>
          <w:sz w:val="32"/>
          <w:szCs w:val="32"/>
          <w:cs/>
        </w:rPr>
        <w:t>และ</w:t>
      </w:r>
      <w:r w:rsidRPr="00200FF5">
        <w:rPr>
          <w:rFonts w:ascii="Cordia New" w:hAnsi="Cordia New" w:cs="Cordia New"/>
          <w:spacing w:val="-6"/>
          <w:sz w:val="32"/>
          <w:szCs w:val="32"/>
          <w:cs/>
        </w:rPr>
        <w:t>หมู่บ้าน โดยเฉพาะผู้ที่ต้องได้รับการดูแลเป็นพิเศษ</w:t>
      </w:r>
      <w:r w:rsidRPr="00200FF5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pacing w:val="-6"/>
          <w:sz w:val="32"/>
          <w:szCs w:val="32"/>
          <w:cs/>
        </w:rPr>
        <w:t>(กลุ่มเปราะบาง)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เช่น กลุ่มผู้ป่วยทุพพลภาพ คนพิการ คนชรา เด็ก สตรี</w:t>
      </w:r>
      <w:r w:rsidRPr="00200FF5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เป็นต้น </w:t>
      </w:r>
      <w:proofErr w:type="spellStart"/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และ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ศา</w:t>
      </w:r>
      <w:proofErr w:type="spellEnd"/>
      <w:r w:rsidRPr="00200FF5">
        <w:rPr>
          <w:rFonts w:ascii="Cordia New" w:hAnsi="Cordia New" w:cs="Cordia New"/>
          <w:spacing w:val="-4"/>
          <w:sz w:val="32"/>
          <w:szCs w:val="32"/>
          <w:cs/>
        </w:rPr>
        <w:t>สนสถานต่างๆ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เช่น วัด มัสยิด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รวมทั้ง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พระภิกษุ และนักบวช </w: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  <w:tab w:val="left" w:pos="1985"/>
          <w:tab w:val="left" w:pos="2835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6</w:t>
      </w:r>
      <w:r w:rsidRPr="00200FF5">
        <w:rPr>
          <w:rFonts w:ascii="Cordia New" w:hAnsi="Cordia New" w:cs="Cordia New"/>
          <w:sz w:val="32"/>
          <w:szCs w:val="32"/>
          <w:cs/>
        </w:rPr>
        <w:t>.2</w:t>
      </w:r>
      <w:r w:rsidRPr="00200FF5">
        <w:rPr>
          <w:rFonts w:ascii="Cordia New" w:hAnsi="Cordia New" w:cs="Cordia New"/>
          <w:sz w:val="32"/>
          <w:szCs w:val="32"/>
          <w:cs/>
        </w:rPr>
        <w:tab/>
        <w:t>ผู้ป่วยในโรงพยาบาล</w: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  <w:tab w:val="left" w:pos="1985"/>
          <w:tab w:val="left" w:pos="2835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6</w:t>
      </w:r>
      <w:r w:rsidRPr="00200FF5">
        <w:rPr>
          <w:rFonts w:ascii="Cordia New" w:hAnsi="Cordia New" w:cs="Cordia New"/>
          <w:sz w:val="32"/>
          <w:szCs w:val="32"/>
          <w:cs/>
        </w:rPr>
        <w:t>.3</w:t>
      </w:r>
      <w:r w:rsidRPr="00200FF5">
        <w:rPr>
          <w:rFonts w:ascii="Cordia New" w:hAnsi="Cordia New" w:cs="Cordia New"/>
          <w:sz w:val="32"/>
          <w:szCs w:val="32"/>
          <w:cs/>
        </w:rPr>
        <w:tab/>
        <w:t>นักเรียน นักศึกษาในโรงเรียนและสถาบันการศึกษา</w: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  <w:tab w:val="left" w:pos="1985"/>
          <w:tab w:val="left" w:pos="2835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6</w:t>
      </w:r>
      <w:r w:rsidRPr="00200FF5">
        <w:rPr>
          <w:rFonts w:ascii="Cordia New" w:hAnsi="Cordia New" w:cs="Cordia New"/>
          <w:sz w:val="32"/>
          <w:szCs w:val="32"/>
          <w:cs/>
        </w:rPr>
        <w:t>.4</w:t>
      </w:r>
      <w:r w:rsidRPr="00200FF5">
        <w:rPr>
          <w:rFonts w:ascii="Cordia New" w:hAnsi="Cordia New" w:cs="Cordia New"/>
          <w:sz w:val="32"/>
          <w:szCs w:val="32"/>
          <w:cs/>
        </w:rPr>
        <w:tab/>
        <w:t>นักท่องเที่ยว</w:t>
      </w:r>
      <w:r w:rsidRPr="00200FF5">
        <w:rPr>
          <w:rFonts w:ascii="Cordia New" w:hAnsi="Cordia New" w:cs="Cordia New" w:hint="cs"/>
          <w:sz w:val="32"/>
          <w:szCs w:val="32"/>
          <w:cs/>
        </w:rPr>
        <w:t>ทั้งชาวไทยและชาวต่างชาติ</w:t>
      </w:r>
      <w:r w:rsidRPr="00200FF5">
        <w:rPr>
          <w:rFonts w:ascii="Cordia New" w:hAnsi="Cordia New" w:cs="Cordia New"/>
          <w:sz w:val="32"/>
          <w:szCs w:val="32"/>
          <w:cs/>
        </w:rPr>
        <w:t>ในโรงแรม</w:t>
      </w:r>
      <w:r w:rsidRPr="00200FF5">
        <w:rPr>
          <w:rFonts w:ascii="Cordia New" w:hAnsi="Cordia New" w:cs="Cordia New" w:hint="cs"/>
          <w:sz w:val="32"/>
          <w:szCs w:val="32"/>
          <w:cs/>
        </w:rPr>
        <w:t>/</w:t>
      </w:r>
      <w:r w:rsidRPr="00200FF5">
        <w:rPr>
          <w:rFonts w:ascii="Cordia New" w:hAnsi="Cordia New" w:cs="Cordia New"/>
          <w:sz w:val="32"/>
          <w:szCs w:val="32"/>
          <w:cs/>
        </w:rPr>
        <w:t>รี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สอร์ท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/แหล่งท่องเที่ยว</w: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  <w:tab w:val="left" w:pos="1985"/>
          <w:tab w:val="left" w:pos="2835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6</w:t>
      </w:r>
      <w:r w:rsidRPr="00200FF5">
        <w:rPr>
          <w:rFonts w:ascii="Cordia New" w:hAnsi="Cordia New" w:cs="Cordia New"/>
          <w:sz w:val="32"/>
          <w:szCs w:val="32"/>
          <w:cs/>
        </w:rPr>
        <w:t>.5</w:t>
      </w:r>
      <w:r w:rsidRPr="00200FF5">
        <w:rPr>
          <w:rFonts w:ascii="Cordia New" w:hAnsi="Cordia New" w:cs="Cordia New"/>
          <w:sz w:val="32"/>
          <w:szCs w:val="32"/>
          <w:cs/>
        </w:rPr>
        <w:tab/>
        <w:t>กลุ่มผู้ประกอบกิจการประมง</w: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  <w:tab w:val="left" w:pos="1985"/>
          <w:tab w:val="left" w:pos="2835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6</w:t>
      </w:r>
      <w:r w:rsidRPr="00200FF5">
        <w:rPr>
          <w:rFonts w:ascii="Cordia New" w:hAnsi="Cordia New" w:cs="Cordia New"/>
          <w:sz w:val="32"/>
          <w:szCs w:val="32"/>
          <w:cs/>
        </w:rPr>
        <w:t>.6</w:t>
      </w:r>
      <w:r w:rsidRPr="00200FF5">
        <w:rPr>
          <w:rFonts w:ascii="Cordia New" w:hAnsi="Cordia New" w:cs="Cordia New"/>
          <w:sz w:val="32"/>
          <w:szCs w:val="32"/>
          <w:cs/>
        </w:rPr>
        <w:tab/>
        <w:t>กลุ่มผู้เพาะเลี้ยงสัตว์น้ำ</w: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  <w:tab w:val="left" w:pos="1985"/>
          <w:tab w:val="left" w:pos="2835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6</w:t>
      </w:r>
      <w:r w:rsidRPr="00200FF5">
        <w:rPr>
          <w:rFonts w:ascii="Cordia New" w:hAnsi="Cordia New" w:cs="Cordia New"/>
          <w:sz w:val="32"/>
          <w:szCs w:val="32"/>
          <w:cs/>
        </w:rPr>
        <w:t>.7</w:t>
      </w:r>
      <w:r w:rsidRPr="00200FF5">
        <w:rPr>
          <w:rFonts w:ascii="Cordia New" w:hAnsi="Cordia New" w:cs="Cordia New"/>
          <w:sz w:val="32"/>
          <w:szCs w:val="32"/>
          <w:cs/>
        </w:rPr>
        <w:tab/>
        <w:t>ชาวพื้นเมืองที่อาศัยอยู่</w:t>
      </w:r>
      <w:r w:rsidRPr="00200FF5">
        <w:rPr>
          <w:rFonts w:ascii="Cordia New" w:hAnsi="Cordia New" w:cs="Cordia New" w:hint="cs"/>
          <w:sz w:val="32"/>
          <w:szCs w:val="32"/>
          <w:cs/>
        </w:rPr>
        <w:t>ชายฝั่ง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ทะเล </w: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Browallia New" w:hAnsi="Browallia New" w:cs="Browallia New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8CFE2" wp14:editId="59FBDD9A">
                <wp:simplePos x="0" y="0"/>
                <wp:positionH relativeFrom="column">
                  <wp:posOffset>24046</wp:posOffset>
                </wp:positionH>
                <wp:positionV relativeFrom="paragraph">
                  <wp:posOffset>89966</wp:posOffset>
                </wp:positionV>
                <wp:extent cx="3027872" cy="405130"/>
                <wp:effectExtent l="0" t="0" r="20320" b="139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872" cy="405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18E" w:rsidRPr="00335B32" w:rsidRDefault="005D218E" w:rsidP="008F06E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>7</w:t>
                            </w:r>
                            <w:r w:rsidRPr="00335B32"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.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กลไกการจัดการความเสี่ยงภัย</w:t>
                            </w:r>
                            <w:proofErr w:type="spellStart"/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จากสึ</w:t>
                            </w:r>
                            <w:proofErr w:type="spellEnd"/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นามิ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3" style="position:absolute;left:0;text-align:left;margin-left:1.9pt;margin-top:7.1pt;width:238.4pt;height:3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" fillcolor="window" strokecolor="#f79646" strokeweight="2pt">
                <v:textbox>
                  <w:txbxContent>
                    <w:p w:rsidR="005D218E" w:rsidRPr="00335B32" w:rsidRDefault="005D218E" w:rsidP="008F06E0">
                      <w:pP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>7</w:t>
                      </w:r>
                      <w:r w:rsidRPr="00335B32"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 xml:space="preserve">.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4"/>
                          <w:szCs w:val="34"/>
                          <w:cs/>
                        </w:rPr>
                        <w:t>กลไกการจัดการความเสี่ยงภัย</w:t>
                      </w:r>
                      <w:proofErr w:type="spellStart"/>
                      <w:r>
                        <w:rPr>
                          <w:rFonts w:asciiTheme="minorBidi" w:hAnsiTheme="minorBidi" w:hint="cs"/>
                          <w:b/>
                          <w:bCs/>
                          <w:sz w:val="34"/>
                          <w:szCs w:val="34"/>
                          <w:cs/>
                        </w:rPr>
                        <w:t>จากสึ</w:t>
                      </w:r>
                      <w:proofErr w:type="spellEnd"/>
                      <w:r>
                        <w:rPr>
                          <w:rFonts w:asciiTheme="minorBidi" w:hAnsiTheme="minorBidi" w:hint="cs"/>
                          <w:b/>
                          <w:bCs/>
                          <w:sz w:val="34"/>
                          <w:szCs w:val="34"/>
                          <w:cs/>
                        </w:rPr>
                        <w:t>นามิ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06E0" w:rsidRPr="00200FF5" w:rsidRDefault="008F06E0" w:rsidP="008F06E0">
      <w:pPr>
        <w:tabs>
          <w:tab w:val="left" w:pos="709"/>
          <w:tab w:val="left" w:pos="993"/>
          <w:tab w:val="left" w:pos="1418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ind w:firstLine="994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7.1  ระดับ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นโยบาย</w:t>
      </w: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7.1.1</w:t>
      </w:r>
      <w:r w:rsidRPr="00200FF5">
        <w:rPr>
          <w:rFonts w:ascii="Cordia New" w:hAnsi="Cordia New" w:cs="Cordia New"/>
          <w:sz w:val="32"/>
          <w:szCs w:val="32"/>
          <w:cs/>
        </w:rPr>
        <w:tab/>
        <w:t>คณะกรรมการป้องกันและบรรเทาสาธารณภัยแห่งชาติ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(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กปภ.ช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.)</w:t>
      </w: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7.1.2</w:t>
      </w:r>
      <w:r w:rsidRPr="00200FF5">
        <w:rPr>
          <w:rFonts w:ascii="Cordia New" w:hAnsi="Cordia New" w:cs="Cordia New"/>
          <w:sz w:val="32"/>
          <w:szCs w:val="32"/>
          <w:cs/>
        </w:rPr>
        <w:tab/>
        <w:t>กองบัญชาการป้องกันและบรรเทาสาธารณภัยแห่งชาติ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>(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บกปภ.ช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.)</w:t>
      </w: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ind w:firstLine="1428"/>
        <w:jc w:val="thaiDistribute"/>
        <w:rPr>
          <w:rFonts w:ascii="Cordia New" w:hAnsi="Cordia New" w:cs="Cordia New"/>
          <w:sz w:val="32"/>
          <w:szCs w:val="32"/>
          <w:cs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>7.1.3 กองอำนวยการป้องกันและบรรเทาสาธารณภัยจังหวัด (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กอปภ.จ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.)</w:t>
      </w: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before="120" w:line="247" w:lineRule="auto"/>
        <w:ind w:firstLine="1009"/>
        <w:rPr>
          <w:rFonts w:ascii="Cordia New" w:hAnsi="Cordia New" w:cs="Cordia New"/>
          <w:b/>
          <w:bCs/>
          <w:sz w:val="32"/>
          <w:szCs w:val="32"/>
          <w:cs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7.2</w:t>
      </w:r>
      <w:r w:rsidRPr="00200FF5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ระดับปฏิบัติ</w:t>
      </w: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ind w:firstLine="1414"/>
        <w:rPr>
          <w:rFonts w:ascii="Cordia New" w:hAnsi="Cordia New" w:cs="Cordia New"/>
          <w:b/>
          <w:bCs/>
          <w:sz w:val="32"/>
          <w:szCs w:val="32"/>
          <w:cs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7.2.1  องค์กรหลัก</w:t>
      </w:r>
    </w:p>
    <w:p w:rsidR="008F06E0" w:rsidRPr="00200FF5" w:rsidRDefault="008F06E0" w:rsidP="00816B79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ind w:firstLine="2016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7.2.1.1 </w:t>
      </w:r>
      <w:r w:rsidR="00816B79" w:rsidRPr="00200FF5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กองบัญชาการป้องกันและบรรเทาสาธารณภัยแห่งชาติ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ทำหน้าที่</w:t>
      </w:r>
    </w:p>
    <w:p w:rsidR="008F06E0" w:rsidRPr="00200FF5" w:rsidRDefault="008F06E0" w:rsidP="00816B79">
      <w:pPr>
        <w:tabs>
          <w:tab w:val="left" w:pos="993"/>
          <w:tab w:val="left" w:pos="1418"/>
          <w:tab w:val="left" w:pos="1985"/>
          <w:tab w:val="left" w:pos="2694"/>
        </w:tabs>
        <w:spacing w:line="247" w:lineRule="auto"/>
        <w:ind w:firstLine="2730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pacing w:val="-6"/>
          <w:sz w:val="32"/>
          <w:szCs w:val="32"/>
          <w:cs/>
        </w:rPr>
        <w:t xml:space="preserve">-  </w:t>
      </w:r>
      <w:r w:rsidRPr="00200FF5">
        <w:rPr>
          <w:rFonts w:ascii="Cordia New" w:hAnsi="Cordia New" w:cs="Cordia New"/>
          <w:spacing w:val="-6"/>
          <w:sz w:val="32"/>
          <w:szCs w:val="32"/>
          <w:cs/>
        </w:rPr>
        <w:t>บังคับบัญชา อำนวยการ สั่งการ ควบคุม กำกับ ดูแล และแนะนำเกี่ยวกับ</w:t>
      </w:r>
      <w:r w:rsidRPr="00200FF5">
        <w:rPr>
          <w:rFonts w:ascii="Cordia New" w:hAnsi="Cordia New" w:cs="Cordia New"/>
          <w:sz w:val="32"/>
          <w:szCs w:val="32"/>
          <w:cs/>
        </w:rPr>
        <w:t>การดำเนินงานในการป้องกันและบรรเทาภัย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</w:t>
      </w:r>
    </w:p>
    <w:p w:rsidR="008F06E0" w:rsidRPr="00200FF5" w:rsidRDefault="008F06E0" w:rsidP="00816B79">
      <w:pPr>
        <w:tabs>
          <w:tab w:val="left" w:pos="993"/>
          <w:tab w:val="left" w:pos="1418"/>
          <w:tab w:val="left" w:pos="1985"/>
          <w:tab w:val="left" w:pos="2694"/>
        </w:tabs>
        <w:spacing w:line="247" w:lineRule="auto"/>
        <w:ind w:firstLine="2730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</w:rPr>
        <w:t>-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sz w:val="32"/>
          <w:szCs w:val="32"/>
          <w:cs/>
        </w:rPr>
        <w:t>สนับสนุนทรัพยากรให้แก่</w:t>
      </w:r>
      <w:r w:rsidRPr="00200FF5">
        <w:rPr>
          <w:rFonts w:ascii="Cordia New" w:hAnsi="Cordia New" w:cs="Cordia New" w:hint="cs"/>
          <w:sz w:val="32"/>
          <w:szCs w:val="32"/>
          <w:cs/>
        </w:rPr>
        <w:t>ศูนย์บัญชาการเหตุการณ์</w:t>
      </w:r>
      <w:r w:rsidRPr="00200FF5">
        <w:rPr>
          <w:rFonts w:ascii="Cordia New" w:hAnsi="Cordia New" w:cs="Cordia New"/>
          <w:sz w:val="32"/>
          <w:szCs w:val="32"/>
          <w:cs/>
        </w:rPr>
        <w:t>แต่ละระดับในการปฏิบัติงานกู้ภัยและอื่นๆ ที่จำเป็นต่อการอพยพประชาชนจากภัย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</w:t>
      </w:r>
    </w:p>
    <w:p w:rsidR="008F06E0" w:rsidRPr="00200FF5" w:rsidRDefault="008F06E0" w:rsidP="00816B79">
      <w:pPr>
        <w:tabs>
          <w:tab w:val="left" w:pos="993"/>
          <w:tab w:val="left" w:pos="1418"/>
          <w:tab w:val="left" w:pos="1985"/>
          <w:tab w:val="left" w:pos="2694"/>
        </w:tabs>
        <w:spacing w:line="247" w:lineRule="auto"/>
        <w:ind w:firstLine="2730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pacing w:val="-6"/>
          <w:sz w:val="32"/>
          <w:szCs w:val="32"/>
        </w:rPr>
        <w:t xml:space="preserve">- </w:t>
      </w:r>
      <w:r w:rsidRPr="00200FF5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proofErr w:type="spellStart"/>
      <w:r w:rsidRPr="00200FF5">
        <w:rPr>
          <w:rFonts w:ascii="Cordia New" w:hAnsi="Cordia New" w:cs="Cordia New" w:hint="cs"/>
          <w:spacing w:val="-6"/>
          <w:sz w:val="32"/>
          <w:szCs w:val="32"/>
          <w:cs/>
        </w:rPr>
        <w:t>บูรณา</w:t>
      </w:r>
      <w:proofErr w:type="spellEnd"/>
      <w:r w:rsidRPr="00200FF5">
        <w:rPr>
          <w:rFonts w:ascii="Cordia New" w:hAnsi="Cordia New" w:cs="Cordia New" w:hint="cs"/>
          <w:spacing w:val="-6"/>
          <w:sz w:val="32"/>
          <w:szCs w:val="32"/>
          <w:cs/>
        </w:rPr>
        <w:t>การ</w:t>
      </w:r>
      <w:r w:rsidRPr="00200FF5">
        <w:rPr>
          <w:rFonts w:ascii="Cordia New" w:hAnsi="Cordia New" w:cs="Cordia New"/>
          <w:spacing w:val="-6"/>
          <w:sz w:val="32"/>
          <w:szCs w:val="32"/>
          <w:cs/>
        </w:rPr>
        <w:t>กับส่วนราชการและหน่วยงานที่เกี่ยวข้องทั้งในและต่างประเทศ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รวมทั้งประสานความร่วมมือกับภาคเอกชนในการดำเนินงานทุกขั้นตอน</w:t>
      </w:r>
    </w:p>
    <w:p w:rsidR="008F06E0" w:rsidRPr="00200FF5" w:rsidRDefault="008F06E0" w:rsidP="00816B79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ind w:firstLine="2030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7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1.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2</w:t>
      </w:r>
      <w:r w:rsidR="00816B79" w:rsidRPr="00200FF5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กองอำนวยการป้องกันและบรรเทาสาธารณภัยกลาง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ทำหน้าที่</w:t>
      </w:r>
    </w:p>
    <w:p w:rsidR="008F06E0" w:rsidRPr="00200FF5" w:rsidRDefault="00507BBF" w:rsidP="00507BBF">
      <w:pPr>
        <w:tabs>
          <w:tab w:val="left" w:pos="993"/>
          <w:tab w:val="left" w:pos="1418"/>
          <w:tab w:val="left" w:pos="1985"/>
          <w:tab w:val="left" w:pos="2694"/>
          <w:tab w:val="left" w:pos="2977"/>
        </w:tabs>
        <w:spacing w:line="247" w:lineRule="auto"/>
        <w:ind w:firstLine="2814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- </w:t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8F06E0" w:rsidRPr="00200FF5">
        <w:rPr>
          <w:rFonts w:ascii="Cordia New" w:hAnsi="Cordia New" w:cs="Cordia New"/>
          <w:sz w:val="32"/>
          <w:szCs w:val="32"/>
          <w:cs/>
        </w:rPr>
        <w:t>ติดตามและเฝ้าระวังสถานการณ์ วิเคราะห์ข้อมูลที่เกี่ยวข้อง ประเมินสถานการณ์ และแจ้งเตือนการเกิดภัย</w:t>
      </w:r>
      <w:proofErr w:type="spellStart"/>
      <w:r w:rsidR="008F06E0"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="008F06E0" w:rsidRPr="00200FF5">
        <w:rPr>
          <w:rFonts w:ascii="Cordia New" w:hAnsi="Cordia New" w:cs="Cordia New"/>
          <w:sz w:val="32"/>
          <w:szCs w:val="32"/>
          <w:cs/>
        </w:rPr>
        <w:t>นามิ</w:t>
      </w:r>
    </w:p>
    <w:p w:rsidR="008F06E0" w:rsidRPr="00200FF5" w:rsidRDefault="008F06E0" w:rsidP="00507BBF">
      <w:pPr>
        <w:tabs>
          <w:tab w:val="left" w:pos="993"/>
          <w:tab w:val="left" w:pos="1418"/>
          <w:tab w:val="left" w:pos="1985"/>
          <w:tab w:val="left" w:pos="2694"/>
          <w:tab w:val="left" w:pos="2977"/>
        </w:tabs>
        <w:spacing w:line="247" w:lineRule="auto"/>
        <w:ind w:firstLine="2814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</w:rPr>
        <w:t xml:space="preserve">- </w:t>
      </w:r>
      <w:r w:rsidR="00507BBF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>อำนวยการ ควบคุม กำกับ ดูแล และแนะนำเกี่ยวกับการดำเนินงานอพยพประชาชน</w:t>
      </w:r>
    </w:p>
    <w:p w:rsidR="008F06E0" w:rsidRPr="00200FF5" w:rsidRDefault="00507BBF" w:rsidP="00507BBF">
      <w:pPr>
        <w:tabs>
          <w:tab w:val="left" w:pos="993"/>
          <w:tab w:val="left" w:pos="1418"/>
          <w:tab w:val="left" w:pos="1985"/>
          <w:tab w:val="left" w:pos="2694"/>
          <w:tab w:val="left" w:pos="2977"/>
        </w:tabs>
        <w:spacing w:line="247" w:lineRule="auto"/>
        <w:ind w:firstLine="2814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pacing w:val="-2"/>
          <w:sz w:val="32"/>
          <w:szCs w:val="32"/>
        </w:rPr>
        <w:lastRenderedPageBreak/>
        <w:t>-</w:t>
      </w:r>
      <w:r>
        <w:rPr>
          <w:rFonts w:ascii="Cordia New" w:hAnsi="Cordia New" w:cs="Cordia New"/>
          <w:spacing w:val="-2"/>
          <w:sz w:val="32"/>
          <w:szCs w:val="32"/>
        </w:rPr>
        <w:tab/>
      </w:r>
      <w:r w:rsidR="008F06E0" w:rsidRPr="00200FF5">
        <w:rPr>
          <w:rFonts w:ascii="Cordia New" w:hAnsi="Cordia New" w:cs="Cordia New" w:hint="cs"/>
          <w:spacing w:val="-2"/>
          <w:sz w:val="32"/>
          <w:szCs w:val="32"/>
          <w:cs/>
        </w:rPr>
        <w:t xml:space="preserve"> </w:t>
      </w:r>
      <w:r w:rsidR="008F06E0" w:rsidRPr="00200FF5">
        <w:rPr>
          <w:rFonts w:ascii="Cordia New" w:hAnsi="Cordia New" w:cs="Cordia New"/>
          <w:spacing w:val="-2"/>
          <w:sz w:val="32"/>
          <w:szCs w:val="32"/>
          <w:cs/>
        </w:rPr>
        <w:t>สนับสนุนและช่วยเหลือการดำเนินการอพยพประชาชนจากภัย</w:t>
      </w:r>
      <w:proofErr w:type="spellStart"/>
      <w:r w:rsidR="008F06E0" w:rsidRPr="00200FF5">
        <w:rPr>
          <w:rFonts w:ascii="Cordia New" w:hAnsi="Cordia New" w:cs="Cordia New"/>
          <w:spacing w:val="-2"/>
          <w:sz w:val="32"/>
          <w:szCs w:val="32"/>
          <w:cs/>
        </w:rPr>
        <w:t>จากสึ</w:t>
      </w:r>
      <w:proofErr w:type="spellEnd"/>
      <w:r w:rsidR="008F06E0" w:rsidRPr="00200FF5">
        <w:rPr>
          <w:rFonts w:ascii="Cordia New" w:hAnsi="Cordia New" w:cs="Cordia New"/>
          <w:spacing w:val="-2"/>
          <w:sz w:val="32"/>
          <w:szCs w:val="32"/>
          <w:cs/>
        </w:rPr>
        <w:t>นามิ</w:t>
      </w:r>
      <w:r w:rsidR="008F06E0" w:rsidRPr="00200FF5">
        <w:rPr>
          <w:rFonts w:ascii="Cordia New" w:hAnsi="Cordia New" w:cs="Cordia New"/>
          <w:sz w:val="32"/>
          <w:szCs w:val="32"/>
          <w:cs/>
        </w:rPr>
        <w:t>ของกองอำนวยการป้องกันและบรรเทาสาธารณภัยแต่ละระดับ หรือตามที่ได้รับการร้องขอในด้านบุคลากร เครื่องมือ เครื่องใช้ในการปฏิบัติงาน และอื่นๆ ที่จำเป็น</w:t>
      </w:r>
    </w:p>
    <w:p w:rsidR="008F06E0" w:rsidRPr="00200FF5" w:rsidRDefault="00507BBF" w:rsidP="00507BBF">
      <w:pPr>
        <w:tabs>
          <w:tab w:val="left" w:pos="993"/>
          <w:tab w:val="left" w:pos="1418"/>
          <w:tab w:val="left" w:pos="1985"/>
          <w:tab w:val="left" w:pos="2694"/>
          <w:tab w:val="left" w:pos="2977"/>
        </w:tabs>
        <w:spacing w:line="247" w:lineRule="auto"/>
        <w:ind w:firstLine="2814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pacing w:val="-4"/>
          <w:sz w:val="32"/>
          <w:szCs w:val="32"/>
        </w:rPr>
        <w:t xml:space="preserve">- 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ab/>
      </w:r>
      <w:r w:rsidR="008F06E0" w:rsidRPr="00200FF5">
        <w:rPr>
          <w:rFonts w:ascii="Cordia New" w:hAnsi="Cordia New" w:cs="Cordia New"/>
          <w:spacing w:val="-4"/>
          <w:sz w:val="32"/>
          <w:szCs w:val="32"/>
          <w:cs/>
        </w:rPr>
        <w:t>ประสานการปฏิบัติระหว่างกองบัญชาการป้องกันและบรรเทาสาธารณภัย</w:t>
      </w:r>
      <w:r w:rsidR="008F06E0" w:rsidRPr="00200FF5">
        <w:rPr>
          <w:rFonts w:ascii="Cordia New" w:hAnsi="Cordia New" w:cs="Cordia New"/>
          <w:sz w:val="32"/>
          <w:szCs w:val="32"/>
          <w:cs/>
        </w:rPr>
        <w:t>แห่งชาติ และ</w:t>
      </w:r>
      <w:r w:rsidR="008F06E0" w:rsidRPr="00200FF5">
        <w:rPr>
          <w:rFonts w:ascii="Cordia New" w:hAnsi="Cordia New" w:cs="Cordia New" w:hint="cs"/>
          <w:sz w:val="32"/>
          <w:szCs w:val="32"/>
          <w:cs/>
        </w:rPr>
        <w:t>ศูนย์บัญชาการเหตุการณ์</w:t>
      </w:r>
      <w:r w:rsidR="008F06E0" w:rsidRPr="00200FF5">
        <w:rPr>
          <w:rFonts w:ascii="Cordia New" w:hAnsi="Cordia New" w:cs="Cordia New"/>
          <w:sz w:val="32"/>
          <w:szCs w:val="32"/>
          <w:cs/>
        </w:rPr>
        <w:t>แต่ละระดับ รวมทั้งประสานงานส่วนราชการ หน่วยงานที่เกี่ยวข้อง ตลอดทั้งประสานความร่วมมือกับภาคเอกชนในการดำเนินการอพยพประชาชนและส่วนราชการ</w:t>
      </w:r>
      <w:r w:rsidR="008F06E0" w:rsidRPr="00200FF5">
        <w:rPr>
          <w:rFonts w:ascii="Cordia New" w:hAnsi="Cordia New" w:cs="Cordia New" w:hint="cs"/>
          <w:sz w:val="32"/>
          <w:szCs w:val="32"/>
          <w:cs/>
        </w:rPr>
        <w:t xml:space="preserve">  </w:t>
      </w:r>
    </w:p>
    <w:p w:rsidR="008F06E0" w:rsidRPr="00200FF5" w:rsidRDefault="008F06E0" w:rsidP="00507BBF">
      <w:pPr>
        <w:tabs>
          <w:tab w:val="left" w:pos="993"/>
          <w:tab w:val="left" w:pos="1418"/>
          <w:tab w:val="left" w:pos="1985"/>
          <w:tab w:val="left" w:pos="2694"/>
          <w:tab w:val="left" w:pos="2977"/>
        </w:tabs>
        <w:spacing w:line="247" w:lineRule="auto"/>
        <w:ind w:firstLine="2814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</w:rPr>
        <w:t xml:space="preserve">- </w:t>
      </w:r>
      <w:r w:rsidR="00507BBF">
        <w:rPr>
          <w:rFonts w:ascii="Cordia New" w:hAnsi="Cordia New" w:cs="Cordia New" w:hint="cs"/>
          <w:sz w:val="32"/>
          <w:szCs w:val="32"/>
          <w:cs/>
        </w:rPr>
        <w:tab/>
      </w:r>
      <w:r w:rsidRPr="0041576C">
        <w:rPr>
          <w:rFonts w:ascii="Cordia New" w:hAnsi="Cordia New" w:cs="Cordia New"/>
          <w:spacing w:val="-4"/>
          <w:sz w:val="32"/>
          <w:szCs w:val="32"/>
          <w:cs/>
        </w:rPr>
        <w:t>สั่งใช้ชุดเผชิญสถานการณ์วิกฤติ (</w:t>
      </w:r>
      <w:r w:rsidRPr="0041576C">
        <w:rPr>
          <w:rFonts w:ascii="Cordia New" w:hAnsi="Cordia New" w:cs="Cordia New"/>
          <w:spacing w:val="-4"/>
          <w:sz w:val="32"/>
          <w:szCs w:val="32"/>
        </w:rPr>
        <w:t xml:space="preserve">Emergency Response </w:t>
      </w:r>
      <w:proofErr w:type="gramStart"/>
      <w:r w:rsidRPr="0041576C">
        <w:rPr>
          <w:rFonts w:ascii="Cordia New" w:hAnsi="Cordia New" w:cs="Cordia New"/>
          <w:spacing w:val="-4"/>
          <w:sz w:val="32"/>
          <w:szCs w:val="32"/>
        </w:rPr>
        <w:t>Team :</w:t>
      </w:r>
      <w:proofErr w:type="gramEnd"/>
      <w:r w:rsidRPr="0041576C">
        <w:rPr>
          <w:rFonts w:ascii="Cordia New" w:hAnsi="Cordia New" w:cs="Cordia New"/>
          <w:spacing w:val="-4"/>
          <w:sz w:val="32"/>
          <w:szCs w:val="32"/>
        </w:rPr>
        <w:t xml:space="preserve"> ERT) 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ชุดปฏิบัติการสนับสนุนการจัดการเหตุการณ์ </w:t>
      </w:r>
      <w:r w:rsidRPr="00200FF5">
        <w:rPr>
          <w:rFonts w:ascii="Cordia New" w:hAnsi="Cordia New" w:cs="Cordia New"/>
          <w:sz w:val="32"/>
          <w:szCs w:val="32"/>
        </w:rPr>
        <w:t xml:space="preserve">(Incident Management Assistance Team : IMAT) </w:t>
      </w:r>
      <w:r w:rsidRPr="00200FF5">
        <w:rPr>
          <w:rFonts w:ascii="Cordia New" w:hAnsi="Cordia New" w:cs="Cordia New" w:hint="cs"/>
          <w:spacing w:val="-6"/>
          <w:sz w:val="32"/>
          <w:szCs w:val="32"/>
          <w:cs/>
        </w:rPr>
        <w:t>และ</w:t>
      </w:r>
      <w:r w:rsidR="0041576C">
        <w:rPr>
          <w:rFonts w:ascii="Cordia New" w:hAnsi="Cordia New" w:cs="Cordia New" w:hint="cs"/>
          <w:spacing w:val="-6"/>
          <w:sz w:val="32"/>
          <w:szCs w:val="32"/>
          <w:cs/>
        </w:rPr>
        <w:t xml:space="preserve">    </w:t>
      </w:r>
      <w:r w:rsidRPr="00200FF5">
        <w:rPr>
          <w:rFonts w:ascii="Cordia New" w:hAnsi="Cordia New" w:cs="Cordia New" w:hint="cs"/>
          <w:spacing w:val="-6"/>
          <w:sz w:val="32"/>
          <w:szCs w:val="32"/>
          <w:cs/>
        </w:rPr>
        <w:t>ชุดปฏิบัติการประเมินความเสียหายและความต้องการความช่วยเหลือ (</w:t>
      </w:r>
      <w:r w:rsidRPr="00200FF5">
        <w:rPr>
          <w:rFonts w:ascii="Cordia New" w:hAnsi="Cordia New" w:cs="Cordia New"/>
          <w:spacing w:val="-6"/>
          <w:sz w:val="32"/>
          <w:szCs w:val="32"/>
        </w:rPr>
        <w:t>Damage and Need Assessment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/>
          <w:spacing w:val="-4"/>
          <w:sz w:val="32"/>
          <w:szCs w:val="32"/>
        </w:rPr>
        <w:t>: DANA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)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เข้าสนับสนุนการแก้ไขปัญหา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และประเมินความเสียหายและความต้องการความช่วยเหลือ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ในพื้นที่</w:t>
      </w:r>
      <w:r w:rsidRPr="00200FF5">
        <w:rPr>
          <w:rFonts w:ascii="Cordia New" w:hAnsi="Cordia New" w:cs="Cordia New"/>
          <w:sz w:val="32"/>
          <w:szCs w:val="32"/>
          <w:cs/>
        </w:rPr>
        <w:t>ประสบภัย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</w:t>
      </w:r>
    </w:p>
    <w:p w:rsidR="008F06E0" w:rsidRPr="00200FF5" w:rsidRDefault="008F06E0" w:rsidP="00507BBF">
      <w:pPr>
        <w:tabs>
          <w:tab w:val="left" w:pos="993"/>
          <w:tab w:val="left" w:pos="1418"/>
          <w:tab w:val="left" w:pos="1985"/>
          <w:tab w:val="left" w:pos="2694"/>
          <w:tab w:val="left" w:pos="2977"/>
        </w:tabs>
        <w:spacing w:line="247" w:lineRule="auto"/>
        <w:ind w:firstLine="2814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</w:rPr>
        <w:t xml:space="preserve">- </w:t>
      </w:r>
      <w:r w:rsidR="00507BBF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>ปฏิบัติตามคำสั่งของกองบัญชาการป้องกันและบรรเทาสาธารณภัยแห่งชาติ</w:t>
      </w: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694"/>
        </w:tabs>
        <w:spacing w:line="247" w:lineRule="auto"/>
        <w:ind w:firstLine="203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7.2.1.3  กองอำนวยการป้องกันและบรรเทาสาธารณภัยจังหวัด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เมื่อเกิด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     </w:t>
      </w:r>
      <w:r w:rsidRPr="00200FF5">
        <w:rPr>
          <w:rFonts w:ascii="Cordia New" w:hAnsi="Cordia New" w:cs="Cordia New"/>
          <w:sz w:val="32"/>
          <w:szCs w:val="32"/>
          <w:cs/>
        </w:rPr>
        <w:t>หรือคาดว่าจะเกิดภัย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นามิให้กองอำนวยการป้องกันและบรรเทาสาธารณภัยจังหวัดจัดตั้งศูนย์บัญชาการเหตุการณ์จังหวัด (การจัดการสาธารณภัยระดับ 1-2) และแปรสภาพเป็นศูนย์บัญชาการเหตุการณ์ส่วนหน้าจังหวัด (การจัดการสาธารณภัยระดับ 3-4) ทำหน้าที่อำนวยการ ควบคุม สนับสนุน และประสานการปฏิบัติ การจัดการสาธารณภัยในพื้นที่รับผิดชอบ พื้นที่ติดต่อหรือใกล้เคียง และองค์กรปกครองส่วนท้องถิ่นอื่น ดำเนินการในส่วนที่เกี่ยวข้องกับการอพยพประชาชนตั้งแต่ภาวะปกติ ได้แก่ จัดหากำลังเจ้าหน้าที่สนับสนุนการปฏิบัติงาน จัดทำแผน</w:t>
      </w:r>
      <w:r w:rsidRPr="00200FF5">
        <w:rPr>
          <w:rFonts w:ascii="Cordia New" w:hAnsi="Cordia New" w:cs="Cordia New" w:hint="cs"/>
          <w:sz w:val="32"/>
          <w:szCs w:val="32"/>
          <w:cs/>
        </w:rPr>
        <w:t>การ</w:t>
      </w:r>
      <w:r w:rsidRPr="00200FF5">
        <w:rPr>
          <w:rFonts w:ascii="Cordia New" w:hAnsi="Cordia New" w:cs="Cordia New"/>
          <w:sz w:val="32"/>
          <w:szCs w:val="32"/>
          <w:cs/>
        </w:rPr>
        <w:t>อพยพประชาชนในระดับหมู่บ้าน ตำบล นักท่องเที่ยวที่เดินทางมาพักผ่อน เรือประมงและเรือท่องเที่ยวในพื้นที่เสี่ยงภัยให้มีประสิทธิภาพ ซักซ้อมการปฏิบัติในการอพยพประชาชนเพื่อให้การปฏิบัติงานมีเอกภาพและมีประสิทธิภาพ และปฏิบัติตามการสั่งการของกองอำนวยการป้องกันและบรรเทาสาธารณภัยชั้นเหนือขึ้นไป ดังนี้</w:t>
      </w:r>
    </w:p>
    <w:p w:rsidR="008F06E0" w:rsidRPr="00200FF5" w:rsidRDefault="008008F6" w:rsidP="008008F6">
      <w:pPr>
        <w:tabs>
          <w:tab w:val="left" w:pos="1985"/>
          <w:tab w:val="left" w:pos="2835"/>
          <w:tab w:val="left" w:pos="2977"/>
        </w:tabs>
        <w:ind w:firstLine="280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-</w:t>
      </w:r>
      <w:r>
        <w:rPr>
          <w:rFonts w:ascii="Cordia New" w:hAnsi="Cordia New" w:cs="Cordia New"/>
          <w:sz w:val="32"/>
          <w:szCs w:val="32"/>
        </w:rPr>
        <w:tab/>
      </w:r>
      <w:r w:rsidR="008F06E0" w:rsidRPr="00200FF5">
        <w:rPr>
          <w:rFonts w:ascii="Cordia New" w:hAnsi="Cordia New" w:cs="Cordia New"/>
          <w:sz w:val="32"/>
          <w:szCs w:val="32"/>
          <w:cs/>
        </w:rPr>
        <w:t>ปฏิบัติตามแผนการป้องกันและบรรเทาสาธารณภัยแห่งชาติ พ.ศ. 2558</w:t>
      </w:r>
      <w:r w:rsidR="008F06E0" w:rsidRPr="00200FF5">
        <w:rPr>
          <w:rFonts w:ascii="Cordia New" w:hAnsi="Cordia New" w:cs="Cordia New"/>
          <w:sz w:val="32"/>
          <w:szCs w:val="32"/>
        </w:rPr>
        <w:t xml:space="preserve"> </w:t>
      </w:r>
      <w:r w:rsidR="008F06E0" w:rsidRPr="00200FF5">
        <w:rPr>
          <w:rFonts w:ascii="Cordia New" w:hAnsi="Cordia New" w:cs="Cordia New"/>
          <w:sz w:val="32"/>
          <w:szCs w:val="32"/>
          <w:cs/>
        </w:rPr>
        <w:t>แผนการป้องกันและบรรเทาสาธารณภัยจังหวัด พ.ศ. 2558 และแผนอื่นที่เกี่ยวข้อง</w:t>
      </w:r>
    </w:p>
    <w:p w:rsidR="008F06E0" w:rsidRPr="00200FF5" w:rsidRDefault="008008F6" w:rsidP="008008F6">
      <w:pPr>
        <w:tabs>
          <w:tab w:val="left" w:pos="1985"/>
          <w:tab w:val="left" w:pos="2835"/>
          <w:tab w:val="left" w:pos="2977"/>
        </w:tabs>
        <w:ind w:firstLine="2801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- </w:t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8F06E0" w:rsidRPr="00200FF5">
        <w:rPr>
          <w:rFonts w:ascii="Cordia New" w:hAnsi="Cordia New" w:cs="Cordia New"/>
          <w:sz w:val="32"/>
          <w:szCs w:val="32"/>
          <w:cs/>
        </w:rPr>
        <w:t>จัดตั้งหน่วย</w:t>
      </w:r>
      <w:r w:rsidR="008F06E0" w:rsidRPr="00200FF5">
        <w:rPr>
          <w:rFonts w:ascii="Cordia New" w:hAnsi="Cordia New" w:cs="Cordia New" w:hint="cs"/>
          <w:sz w:val="32"/>
          <w:szCs w:val="32"/>
          <w:cs/>
        </w:rPr>
        <w:t>อพยพ</w:t>
      </w:r>
      <w:r w:rsidR="008F06E0" w:rsidRPr="00200FF5">
        <w:rPr>
          <w:rFonts w:ascii="Cordia New" w:hAnsi="Cordia New" w:cs="Cordia New"/>
          <w:sz w:val="32"/>
          <w:szCs w:val="32"/>
          <w:cs/>
        </w:rPr>
        <w:t>เพื่ออพยพประชาชน</w:t>
      </w:r>
      <w:proofErr w:type="spellStart"/>
      <w:r w:rsidR="008F06E0"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="008F06E0" w:rsidRPr="00200FF5">
        <w:rPr>
          <w:rFonts w:ascii="Cordia New" w:hAnsi="Cordia New" w:cs="Cordia New"/>
          <w:sz w:val="32"/>
          <w:szCs w:val="32"/>
          <w:cs/>
        </w:rPr>
        <w:t>นามิไว้เป็นการล่วงหน้าโดยทันที ประกอบด้วยเจ้าหน้าที่หน่วยงานที่เกี่ยวข้องในเขตท้องที่ รวมทั้งด้านอุปกรณ์เครื่องมือ เครื่องใช้ ระบบสื่อสาร ระบบสาธารณูปโภค และบุคลากรที่มีความรู้ในด้านการแพทย์ วิศวกร ไฟฟ้า</w:t>
      </w:r>
      <w:r w:rsidR="008F06E0"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F06E0" w:rsidRPr="00200FF5">
        <w:rPr>
          <w:rFonts w:ascii="Cordia New" w:hAnsi="Cordia New" w:cs="Cordia New"/>
          <w:sz w:val="32"/>
          <w:szCs w:val="32"/>
          <w:cs/>
        </w:rPr>
        <w:t>ประปา ฯลฯ</w:t>
      </w:r>
    </w:p>
    <w:p w:rsidR="008F06E0" w:rsidRPr="00200FF5" w:rsidRDefault="008008F6" w:rsidP="008008F6">
      <w:pPr>
        <w:tabs>
          <w:tab w:val="left" w:pos="1985"/>
          <w:tab w:val="left" w:pos="2835"/>
          <w:tab w:val="left" w:pos="2977"/>
        </w:tabs>
        <w:ind w:firstLine="2801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pacing w:val="-6"/>
          <w:sz w:val="32"/>
          <w:szCs w:val="32"/>
        </w:rPr>
        <w:t xml:space="preserve">- </w:t>
      </w:r>
      <w:r>
        <w:rPr>
          <w:rFonts w:ascii="Cordia New" w:hAnsi="Cordia New" w:cs="Cordia New"/>
          <w:spacing w:val="-6"/>
          <w:sz w:val="32"/>
          <w:szCs w:val="32"/>
        </w:rPr>
        <w:tab/>
      </w:r>
      <w:r w:rsidR="008F06E0" w:rsidRPr="00200FF5">
        <w:rPr>
          <w:rFonts w:ascii="Cordia New" w:hAnsi="Cordia New" w:cs="Cordia New"/>
          <w:spacing w:val="-6"/>
          <w:sz w:val="32"/>
          <w:szCs w:val="32"/>
          <w:cs/>
        </w:rPr>
        <w:t>กรณีพื้นที่ในความรับผิดชอบมีลักษณะชุมชน สภาพอาคารและสิ่งก่อสร้าง</w:t>
      </w:r>
      <w:r w:rsidR="008F06E0" w:rsidRPr="00200FF5">
        <w:rPr>
          <w:rFonts w:ascii="Cordia New" w:hAnsi="Cordia New" w:cs="Cordia New"/>
          <w:sz w:val="32"/>
          <w:szCs w:val="32"/>
          <w:cs/>
        </w:rPr>
        <w:t>หนาแน่น เมื่อ</w:t>
      </w:r>
      <w:proofErr w:type="spellStart"/>
      <w:r w:rsidR="008F06E0" w:rsidRPr="00200FF5">
        <w:rPr>
          <w:rFonts w:ascii="Cordia New" w:hAnsi="Cordia New" w:cs="Cordia New"/>
          <w:sz w:val="32"/>
          <w:szCs w:val="32"/>
          <w:cs/>
        </w:rPr>
        <w:t>เกิดสึ</w:t>
      </w:r>
      <w:proofErr w:type="spellEnd"/>
      <w:r w:rsidR="008F06E0" w:rsidRPr="00200FF5">
        <w:rPr>
          <w:rFonts w:ascii="Cordia New" w:hAnsi="Cordia New" w:cs="Cordia New"/>
          <w:sz w:val="32"/>
          <w:szCs w:val="32"/>
          <w:cs/>
        </w:rPr>
        <w:t>นามิทำให้การปฏิบัติภารกิจของหน่วย</w:t>
      </w:r>
      <w:r w:rsidR="008F06E0" w:rsidRPr="00200FF5">
        <w:rPr>
          <w:rFonts w:ascii="Cordia New" w:hAnsi="Cordia New" w:cs="Cordia New" w:hint="cs"/>
          <w:sz w:val="32"/>
          <w:szCs w:val="32"/>
          <w:cs/>
        </w:rPr>
        <w:t>อพยพ</w:t>
      </w:r>
      <w:r w:rsidR="008F06E0" w:rsidRPr="00200FF5">
        <w:rPr>
          <w:rFonts w:ascii="Cordia New" w:hAnsi="Cordia New" w:cs="Cordia New"/>
          <w:sz w:val="32"/>
          <w:szCs w:val="32"/>
          <w:cs/>
        </w:rPr>
        <w:t>ที่ได้จัดตั้งไว้ล่วงหน้าเกินขีดความสามารถ ให้ศูนย์บัญชาการเหตุการณ์แต่ละระดับพิจารณาจัดตั้งหน่วย</w:t>
      </w:r>
      <w:r w:rsidR="008F06E0" w:rsidRPr="00200FF5">
        <w:rPr>
          <w:rFonts w:ascii="Cordia New" w:hAnsi="Cordia New" w:cs="Cordia New" w:hint="cs"/>
          <w:sz w:val="32"/>
          <w:szCs w:val="32"/>
          <w:cs/>
        </w:rPr>
        <w:t>อพยพ</w:t>
      </w:r>
      <w:r w:rsidR="008F06E0" w:rsidRPr="00200FF5">
        <w:rPr>
          <w:rFonts w:ascii="Cordia New" w:hAnsi="Cordia New" w:cs="Cordia New"/>
          <w:sz w:val="32"/>
          <w:szCs w:val="32"/>
          <w:cs/>
        </w:rPr>
        <w:t>เพิ่มขึ้นตามความจำเป็น โดยคำนึงถึง</w:t>
      </w:r>
      <w:r w:rsidR="008F06E0" w:rsidRPr="00200FF5">
        <w:rPr>
          <w:rFonts w:ascii="Cordia New" w:hAnsi="Cordia New" w:cs="Cordia New"/>
          <w:sz w:val="32"/>
          <w:szCs w:val="32"/>
          <w:cs/>
        </w:rPr>
        <w:lastRenderedPageBreak/>
        <w:t>พื้นที่สภาพชุมชน อาคารสิ่งก่อสร้าง จุดเสี่ยงภัย และความคล่องตัวรวดเร็ว ฉับไวในการอพยพประชาชนเมื่อเกิดภัย</w:t>
      </w:r>
      <w:proofErr w:type="spellStart"/>
      <w:r w:rsidR="008F06E0" w:rsidRPr="00200FF5">
        <w:rPr>
          <w:rFonts w:ascii="Cordia New" w:hAnsi="Cordia New" w:cs="Cordia New" w:hint="cs"/>
          <w:sz w:val="32"/>
          <w:szCs w:val="32"/>
          <w:cs/>
        </w:rPr>
        <w:t>จากสึ</w:t>
      </w:r>
      <w:proofErr w:type="spellEnd"/>
      <w:r w:rsidR="008F06E0" w:rsidRPr="00200FF5">
        <w:rPr>
          <w:rFonts w:ascii="Cordia New" w:hAnsi="Cordia New" w:cs="Cordia New" w:hint="cs"/>
          <w:sz w:val="32"/>
          <w:szCs w:val="32"/>
          <w:cs/>
        </w:rPr>
        <w:t>นามิขึ้</w:t>
      </w:r>
      <w:r w:rsidR="008F06E0" w:rsidRPr="00200FF5">
        <w:rPr>
          <w:rFonts w:ascii="Cordia New" w:hAnsi="Cordia New" w:cs="Cordia New"/>
          <w:sz w:val="32"/>
          <w:szCs w:val="32"/>
          <w:cs/>
        </w:rPr>
        <w:t>น</w:t>
      </w:r>
    </w:p>
    <w:p w:rsidR="008F06E0" w:rsidRPr="00200FF5" w:rsidRDefault="008008F6" w:rsidP="008008F6">
      <w:pPr>
        <w:tabs>
          <w:tab w:val="left" w:pos="1985"/>
          <w:tab w:val="left" w:pos="2835"/>
          <w:tab w:val="left" w:pos="2977"/>
        </w:tabs>
        <w:ind w:firstLine="2801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- </w:t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8F06E0" w:rsidRPr="00200FF5">
        <w:rPr>
          <w:rFonts w:ascii="Cordia New" w:hAnsi="Cordia New" w:cs="Cordia New"/>
          <w:sz w:val="32"/>
          <w:szCs w:val="32"/>
          <w:cs/>
        </w:rPr>
        <w:t>ซักซ้อมภารกิจ หน้าที่ความรับผิดชอบของหน่วย</w:t>
      </w:r>
      <w:r w:rsidR="008F06E0" w:rsidRPr="00200FF5">
        <w:rPr>
          <w:rFonts w:ascii="Cordia New" w:hAnsi="Cordia New" w:cs="Cordia New" w:hint="cs"/>
          <w:sz w:val="32"/>
          <w:szCs w:val="32"/>
          <w:cs/>
        </w:rPr>
        <w:t>อพยพ</w:t>
      </w:r>
      <w:r w:rsidR="008F06E0" w:rsidRPr="00200FF5">
        <w:rPr>
          <w:rFonts w:ascii="Cordia New" w:hAnsi="Cordia New" w:cs="Cordia New"/>
          <w:sz w:val="32"/>
          <w:szCs w:val="32"/>
          <w:cs/>
        </w:rPr>
        <w:t>ในด้านวิธีการ</w:t>
      </w:r>
      <w:r w:rsidR="008F06E0" w:rsidRPr="00200FF5">
        <w:rPr>
          <w:rFonts w:ascii="Cordia New" w:hAnsi="Cordia New" w:cs="Cordia New" w:hint="cs"/>
          <w:sz w:val="32"/>
          <w:szCs w:val="32"/>
          <w:cs/>
        </w:rPr>
        <w:t xml:space="preserve">     </w:t>
      </w:r>
      <w:r w:rsidR="008F06E0" w:rsidRPr="00200FF5">
        <w:rPr>
          <w:rFonts w:ascii="Cordia New" w:hAnsi="Cordia New" w:cs="Cordia New"/>
          <w:sz w:val="32"/>
          <w:szCs w:val="32"/>
          <w:cs/>
        </w:rPr>
        <w:t>ปฏิบัติ การประสานการปฏิบัติ และให้ความรู้เกี่ยว</w:t>
      </w:r>
      <w:proofErr w:type="spellStart"/>
      <w:r w:rsidR="008F06E0" w:rsidRPr="00200FF5">
        <w:rPr>
          <w:rFonts w:ascii="Cordia New" w:hAnsi="Cordia New" w:cs="Cordia New"/>
          <w:sz w:val="32"/>
          <w:szCs w:val="32"/>
          <w:cs/>
        </w:rPr>
        <w:t>กับสึ</w:t>
      </w:r>
      <w:proofErr w:type="spellEnd"/>
      <w:r w:rsidR="008F06E0" w:rsidRPr="00200FF5">
        <w:rPr>
          <w:rFonts w:ascii="Cordia New" w:hAnsi="Cordia New" w:cs="Cordia New"/>
          <w:sz w:val="32"/>
          <w:szCs w:val="32"/>
          <w:cs/>
        </w:rPr>
        <w:t>นามิ</w:t>
      </w:r>
    </w:p>
    <w:p w:rsidR="008F06E0" w:rsidRPr="00200FF5" w:rsidRDefault="008F06E0" w:rsidP="008008F6">
      <w:pPr>
        <w:tabs>
          <w:tab w:val="left" w:pos="1985"/>
          <w:tab w:val="left" w:pos="2835"/>
          <w:tab w:val="left" w:pos="2977"/>
        </w:tabs>
        <w:ind w:firstLine="2801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pacing w:val="-6"/>
          <w:sz w:val="32"/>
          <w:szCs w:val="32"/>
        </w:rPr>
        <w:t xml:space="preserve">-  </w:t>
      </w:r>
      <w:r w:rsidR="008008F6">
        <w:rPr>
          <w:rFonts w:ascii="Cordia New" w:hAnsi="Cordia New" w:cs="Cordia New" w:hint="cs"/>
          <w:spacing w:val="-6"/>
          <w:sz w:val="32"/>
          <w:szCs w:val="32"/>
          <w:cs/>
        </w:rPr>
        <w:tab/>
      </w:r>
      <w:r w:rsidRPr="00200FF5">
        <w:rPr>
          <w:rFonts w:ascii="Cordia New" w:hAnsi="Cordia New" w:cs="Cordia New"/>
          <w:spacing w:val="-6"/>
          <w:sz w:val="32"/>
          <w:szCs w:val="32"/>
          <w:cs/>
        </w:rPr>
        <w:t>ให้ความรู้แก่ประชาชนและฝึกอบรมเจ้าหน้าที่รวมทั้งผู้เกี่ยวข้องกั</w:t>
      </w:r>
      <w:r w:rsidRPr="00200FF5">
        <w:rPr>
          <w:rFonts w:ascii="Cordia New" w:hAnsi="Cordia New" w:cs="Cordia New" w:hint="cs"/>
          <w:spacing w:val="-6"/>
          <w:sz w:val="32"/>
          <w:szCs w:val="32"/>
          <w:cs/>
        </w:rPr>
        <w:t>บ</w:t>
      </w:r>
      <w:r w:rsidRPr="00200FF5">
        <w:rPr>
          <w:rFonts w:ascii="Cordia New" w:hAnsi="Cordia New" w:cs="Cordia New"/>
          <w:spacing w:val="-6"/>
          <w:sz w:val="32"/>
          <w:szCs w:val="32"/>
          <w:cs/>
        </w:rPr>
        <w:t>ภัยจาก</w:t>
      </w:r>
      <w:r w:rsidRPr="00200FF5">
        <w:rPr>
          <w:rFonts w:ascii="Cordia New" w:hAnsi="Cordia New" w:cs="Cordia New" w:hint="cs"/>
          <w:spacing w:val="-8"/>
          <w:sz w:val="32"/>
          <w:szCs w:val="32"/>
          <w:cs/>
        </w:rPr>
        <w:t xml:space="preserve"> </w:t>
      </w:r>
      <w:proofErr w:type="spellStart"/>
      <w:r w:rsidRPr="00200FF5">
        <w:rPr>
          <w:rFonts w:ascii="Cordia New" w:hAnsi="Cordia New" w:cs="Cordia New"/>
          <w:spacing w:val="-8"/>
          <w:sz w:val="32"/>
          <w:szCs w:val="32"/>
          <w:cs/>
        </w:rPr>
        <w:t>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 เพื่อสร้างความตระหนัก โดยการให้การศึกษาเกี่ยวกับภัย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 xml:space="preserve">นามิให้สามารถช่วยเหลือตนเอง 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  </w:t>
      </w:r>
      <w:r w:rsidRPr="00200FF5">
        <w:rPr>
          <w:rFonts w:ascii="Cordia New" w:hAnsi="Cordia New" w:cs="Cordia New"/>
          <w:sz w:val="32"/>
          <w:szCs w:val="32"/>
          <w:cs/>
        </w:rPr>
        <w:t>และให้ความร่วมมือแก่ทางราชการ</w:t>
      </w:r>
    </w:p>
    <w:p w:rsidR="008F06E0" w:rsidRPr="00200FF5" w:rsidRDefault="008F06E0" w:rsidP="008008F6">
      <w:pPr>
        <w:tabs>
          <w:tab w:val="left" w:pos="1985"/>
          <w:tab w:val="left" w:pos="2835"/>
          <w:tab w:val="left" w:pos="2977"/>
        </w:tabs>
        <w:spacing w:line="247" w:lineRule="auto"/>
        <w:ind w:firstLine="2801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</w:rPr>
        <w:t xml:space="preserve">- </w:t>
      </w:r>
      <w:r w:rsidR="008008F6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เรียกใช้</w:t>
      </w:r>
      <w:r w:rsidRPr="00200FF5">
        <w:rPr>
          <w:rFonts w:ascii="Cordia New" w:hAnsi="Cordia New" w:cs="Cordia New"/>
          <w:sz w:val="32"/>
          <w:szCs w:val="32"/>
          <w:cs/>
        </w:rPr>
        <w:t>กำลังอาสาสมัครป้องกันภัยฝ่ายพลเรือน (อปพร.) หรือกำลังอื่นๆ และฝึกอบรมให้ทำหน้าที่ช่วยเหลือและสนับสนุนเจ้าหน้าที่ในการอพยพประชาชน</w:t>
      </w:r>
    </w:p>
    <w:p w:rsidR="008F06E0" w:rsidRPr="00200FF5" w:rsidRDefault="008008F6" w:rsidP="008008F6">
      <w:pPr>
        <w:tabs>
          <w:tab w:val="left" w:pos="1985"/>
          <w:tab w:val="left" w:pos="2835"/>
          <w:tab w:val="left" w:pos="2977"/>
        </w:tabs>
        <w:spacing w:line="247" w:lineRule="auto"/>
        <w:ind w:firstLine="2801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- </w:t>
      </w:r>
      <w:r>
        <w:rPr>
          <w:rFonts w:ascii="Cordia New" w:hAnsi="Cordia New" w:cs="Cordia New"/>
          <w:sz w:val="32"/>
          <w:szCs w:val="32"/>
        </w:rPr>
        <w:tab/>
      </w:r>
      <w:r w:rsidR="008F06E0" w:rsidRPr="00200FF5">
        <w:rPr>
          <w:rFonts w:ascii="Cordia New" w:hAnsi="Cordia New" w:cs="Cordia New"/>
          <w:spacing w:val="-4"/>
          <w:sz w:val="32"/>
          <w:szCs w:val="32"/>
          <w:cs/>
        </w:rPr>
        <w:t>จัดเตรียม กำกับ ดูแล ช่วยเหลือผู้ประสบภัยในด้านเครื่องอุปโภคบริโภค</w:t>
      </w:r>
      <w:r w:rsidR="008F06E0" w:rsidRPr="00200FF5">
        <w:rPr>
          <w:rFonts w:ascii="Cordia New" w:hAnsi="Cordia New" w:cs="Cordia New"/>
          <w:sz w:val="32"/>
          <w:szCs w:val="32"/>
          <w:cs/>
        </w:rPr>
        <w:t xml:space="preserve"> </w:t>
      </w:r>
      <w:r w:rsidR="008F06E0" w:rsidRPr="00200FF5">
        <w:rPr>
          <w:rFonts w:ascii="Cordia New" w:hAnsi="Cordia New" w:cs="Cordia New" w:hint="cs"/>
          <w:sz w:val="32"/>
          <w:szCs w:val="32"/>
          <w:cs/>
        </w:rPr>
        <w:t xml:space="preserve">      </w:t>
      </w:r>
      <w:r w:rsidR="008F06E0" w:rsidRPr="00200FF5">
        <w:rPr>
          <w:rFonts w:ascii="Cordia New" w:hAnsi="Cordia New" w:cs="Cordia New"/>
          <w:sz w:val="32"/>
          <w:szCs w:val="32"/>
          <w:cs/>
        </w:rPr>
        <w:t>ที่พักอาศัยชั่วคราว และสวัสดิการอื่นๆ ให้ทั่วถึง รวดเร็ว และทันต่อเหตุการณ์</w:t>
      </w:r>
    </w:p>
    <w:p w:rsidR="008F06E0" w:rsidRPr="00200FF5" w:rsidRDefault="008008F6" w:rsidP="008008F6">
      <w:pPr>
        <w:tabs>
          <w:tab w:val="left" w:pos="1985"/>
          <w:tab w:val="left" w:pos="2835"/>
          <w:tab w:val="left" w:pos="2977"/>
        </w:tabs>
        <w:spacing w:line="247" w:lineRule="auto"/>
        <w:ind w:firstLine="2801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- </w:t>
      </w:r>
      <w:r>
        <w:rPr>
          <w:rFonts w:ascii="Cordia New" w:hAnsi="Cordia New" w:cs="Cordia New"/>
          <w:sz w:val="32"/>
          <w:szCs w:val="32"/>
        </w:rPr>
        <w:tab/>
      </w:r>
      <w:r w:rsidR="008F06E0" w:rsidRPr="00200FF5">
        <w:rPr>
          <w:rFonts w:ascii="Cordia New" w:hAnsi="Cordia New" w:cs="Cordia New"/>
          <w:sz w:val="32"/>
          <w:szCs w:val="32"/>
          <w:cs/>
        </w:rPr>
        <w:t>รักษาความสงบเรียบร้อย คุ้มครองความปลอดภัย ป้องกัน</w:t>
      </w:r>
      <w:r w:rsidR="008F06E0"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F06E0" w:rsidRPr="00200FF5">
        <w:rPr>
          <w:rFonts w:ascii="Cordia New" w:hAnsi="Cordia New" w:cs="Cordia New"/>
          <w:sz w:val="32"/>
          <w:szCs w:val="32"/>
          <w:cs/>
        </w:rPr>
        <w:t>และระงับการแตกตื่นเสียขวัญของประชาชนหลังเกิดภัย</w:t>
      </w:r>
      <w:proofErr w:type="spellStart"/>
      <w:r w:rsidR="008F06E0"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="008F06E0" w:rsidRPr="00200FF5">
        <w:rPr>
          <w:rFonts w:ascii="Cordia New" w:hAnsi="Cordia New" w:cs="Cordia New"/>
          <w:sz w:val="32"/>
          <w:szCs w:val="32"/>
          <w:cs/>
        </w:rPr>
        <w:t>นามิ</w:t>
      </w:r>
    </w:p>
    <w:p w:rsidR="008F06E0" w:rsidRPr="00200FF5" w:rsidRDefault="008008F6" w:rsidP="008008F6">
      <w:pPr>
        <w:tabs>
          <w:tab w:val="left" w:pos="1985"/>
          <w:tab w:val="left" w:pos="2835"/>
          <w:tab w:val="left" w:pos="2977"/>
        </w:tabs>
        <w:spacing w:line="247" w:lineRule="auto"/>
        <w:ind w:firstLine="2801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- </w:t>
      </w:r>
      <w:r>
        <w:rPr>
          <w:rFonts w:ascii="Cordia New" w:hAnsi="Cordia New" w:cs="Cordia New"/>
          <w:sz w:val="32"/>
          <w:szCs w:val="32"/>
        </w:rPr>
        <w:tab/>
      </w:r>
      <w:r w:rsidR="008F06E0" w:rsidRPr="00200FF5">
        <w:rPr>
          <w:rFonts w:ascii="Cordia New" w:hAnsi="Cordia New" w:cs="Cordia New" w:hint="cs"/>
          <w:sz w:val="32"/>
          <w:szCs w:val="32"/>
          <w:cs/>
        </w:rPr>
        <w:t>พัฒนา</w:t>
      </w:r>
      <w:r w:rsidR="008F06E0" w:rsidRPr="00200FF5">
        <w:rPr>
          <w:rFonts w:ascii="Cordia New" w:hAnsi="Cordia New" w:cs="Cordia New"/>
          <w:sz w:val="32"/>
          <w:szCs w:val="32"/>
          <w:cs/>
        </w:rPr>
        <w:t>ระบบเตือนภัยล่วงหน้าในชุมชนพื้นที่เสี่ยงภัย สำรวจ จัดเตรียมจัดหาโดยวิธีเรียกร้อง เกณฑ์ จ้าง หรือเช่าเครื่องมือ และเครื่องใช้ในการอพยพประชาชน</w:t>
      </w:r>
    </w:p>
    <w:p w:rsidR="008F06E0" w:rsidRPr="00200FF5" w:rsidRDefault="008008F6" w:rsidP="008008F6">
      <w:pPr>
        <w:tabs>
          <w:tab w:val="left" w:pos="1985"/>
          <w:tab w:val="left" w:pos="2835"/>
          <w:tab w:val="left" w:pos="2977"/>
        </w:tabs>
        <w:spacing w:line="247" w:lineRule="auto"/>
        <w:ind w:firstLine="2801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-</w:t>
      </w:r>
      <w:r>
        <w:rPr>
          <w:rFonts w:ascii="Cordia New" w:hAnsi="Cordia New" w:cs="Cordia New"/>
          <w:sz w:val="32"/>
          <w:szCs w:val="32"/>
        </w:rPr>
        <w:tab/>
      </w:r>
      <w:r w:rsidR="008F06E0"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F06E0" w:rsidRPr="00200FF5">
        <w:rPr>
          <w:rFonts w:ascii="Cordia New" w:hAnsi="Cordia New" w:cs="Cordia New"/>
          <w:sz w:val="32"/>
          <w:szCs w:val="32"/>
          <w:cs/>
        </w:rPr>
        <w:t>ศึกษา สำรวจ</w:t>
      </w:r>
      <w:r w:rsidR="008F06E0" w:rsidRPr="00200FF5">
        <w:rPr>
          <w:rFonts w:ascii="Cordia New" w:hAnsi="Cordia New" w:cs="Cordia New"/>
          <w:sz w:val="32"/>
          <w:szCs w:val="32"/>
        </w:rPr>
        <w:t xml:space="preserve"> </w:t>
      </w:r>
      <w:r w:rsidR="008F06E0" w:rsidRPr="00200FF5">
        <w:rPr>
          <w:rFonts w:ascii="Cordia New" w:hAnsi="Cordia New" w:cs="Cordia New"/>
          <w:sz w:val="32"/>
          <w:szCs w:val="32"/>
          <w:cs/>
        </w:rPr>
        <w:t xml:space="preserve">สถานที่สำคัญ เส้นทางคมนาคม และอุปกรณ์การขนส่ง </w:t>
      </w:r>
      <w:r w:rsidR="008F06E0" w:rsidRPr="00200FF5">
        <w:rPr>
          <w:rFonts w:ascii="Cordia New" w:hAnsi="Cordia New" w:cs="Cordia New"/>
          <w:sz w:val="32"/>
          <w:szCs w:val="32"/>
        </w:rPr>
        <w:t xml:space="preserve">   </w:t>
      </w:r>
      <w:r w:rsidR="008F06E0" w:rsidRPr="00200FF5">
        <w:rPr>
          <w:rFonts w:ascii="Cordia New" w:hAnsi="Cordia New" w:cs="Cordia New"/>
          <w:sz w:val="32"/>
          <w:szCs w:val="32"/>
          <w:cs/>
        </w:rPr>
        <w:t>เพื่อใช้ในการอพยพประชาชนจากภัย</w:t>
      </w:r>
      <w:proofErr w:type="spellStart"/>
      <w:r w:rsidR="008F06E0"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="008F06E0" w:rsidRPr="00200FF5">
        <w:rPr>
          <w:rFonts w:ascii="Cordia New" w:hAnsi="Cordia New" w:cs="Cordia New"/>
          <w:sz w:val="32"/>
          <w:szCs w:val="32"/>
          <w:cs/>
        </w:rPr>
        <w:t>นามิ</w:t>
      </w:r>
    </w:p>
    <w:p w:rsidR="008F06E0" w:rsidRPr="00200FF5" w:rsidRDefault="008008F6" w:rsidP="008008F6">
      <w:pPr>
        <w:tabs>
          <w:tab w:val="left" w:pos="1985"/>
          <w:tab w:val="left" w:pos="2835"/>
          <w:tab w:val="left" w:pos="2977"/>
        </w:tabs>
        <w:spacing w:line="247" w:lineRule="auto"/>
        <w:ind w:firstLine="2801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pacing w:val="-6"/>
          <w:sz w:val="32"/>
          <w:szCs w:val="32"/>
        </w:rPr>
        <w:t>-</w:t>
      </w:r>
      <w:r>
        <w:rPr>
          <w:rFonts w:ascii="Cordia New" w:hAnsi="Cordia New" w:cs="Cordia New"/>
          <w:spacing w:val="-6"/>
          <w:sz w:val="32"/>
          <w:szCs w:val="32"/>
        </w:rPr>
        <w:tab/>
      </w:r>
      <w:r w:rsidR="008F06E0" w:rsidRPr="00200FF5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="008F06E0" w:rsidRPr="00200FF5">
        <w:rPr>
          <w:rFonts w:ascii="Cordia New" w:hAnsi="Cordia New" w:cs="Cordia New"/>
          <w:spacing w:val="-6"/>
          <w:sz w:val="32"/>
          <w:szCs w:val="32"/>
          <w:cs/>
        </w:rPr>
        <w:t>ประสาน</w:t>
      </w:r>
      <w:r w:rsidR="008F06E0" w:rsidRPr="00200FF5">
        <w:rPr>
          <w:rFonts w:ascii="Cordia New" w:hAnsi="Cordia New" w:cs="Cordia New" w:hint="cs"/>
          <w:spacing w:val="-6"/>
          <w:sz w:val="32"/>
          <w:szCs w:val="32"/>
          <w:cs/>
        </w:rPr>
        <w:t>การปฏิบัติกับ</w:t>
      </w:r>
      <w:r w:rsidR="008F06E0" w:rsidRPr="00200FF5">
        <w:rPr>
          <w:rFonts w:ascii="Cordia New" w:hAnsi="Cordia New" w:cs="Cordia New"/>
          <w:spacing w:val="-6"/>
          <w:sz w:val="32"/>
          <w:szCs w:val="32"/>
          <w:cs/>
        </w:rPr>
        <w:t>กองอำนวยการป้องกันและบรรเทาสาธารณภัยกลาง</w:t>
      </w:r>
      <w:r w:rsidR="008F06E0"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8F06E0" w:rsidRPr="00200FF5">
        <w:rPr>
          <w:rFonts w:ascii="Cordia New" w:hAnsi="Cordia New" w:cs="Cordia New"/>
          <w:spacing w:val="-4"/>
          <w:sz w:val="32"/>
          <w:szCs w:val="32"/>
          <w:cs/>
        </w:rPr>
        <w:t>และส่วนราชการที่เกี่ยวข้อง เพื่อช่วยเหลือ ดูแลผู้อพยพ และให้ประสานขอรับการสนับสนุนจากองค์การ</w:t>
      </w:r>
      <w:r w:rsidR="008F06E0" w:rsidRPr="00200FF5">
        <w:rPr>
          <w:rFonts w:ascii="Cordia New" w:hAnsi="Cordia New" w:cs="Cordia New" w:hint="cs"/>
          <w:sz w:val="32"/>
          <w:szCs w:val="32"/>
          <w:cs/>
        </w:rPr>
        <w:t xml:space="preserve">        </w:t>
      </w:r>
      <w:r w:rsidR="008F06E0" w:rsidRPr="00200FF5">
        <w:rPr>
          <w:rFonts w:ascii="Cordia New" w:hAnsi="Cordia New" w:cs="Cordia New"/>
          <w:sz w:val="32"/>
          <w:szCs w:val="32"/>
          <w:cs/>
        </w:rPr>
        <w:t>สาธารณกุศล ภาคเอกชน และอื่นๆ</w:t>
      </w:r>
    </w:p>
    <w:p w:rsidR="008F06E0" w:rsidRPr="00200FF5" w:rsidRDefault="008008F6" w:rsidP="008008F6">
      <w:pPr>
        <w:tabs>
          <w:tab w:val="left" w:pos="1985"/>
          <w:tab w:val="left" w:pos="2835"/>
          <w:tab w:val="left" w:pos="2977"/>
        </w:tabs>
        <w:spacing w:line="247" w:lineRule="auto"/>
        <w:ind w:firstLine="2801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- </w:t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8F06E0" w:rsidRPr="00200FF5">
        <w:rPr>
          <w:rFonts w:ascii="Cordia New" w:hAnsi="Cordia New" w:cs="Cordia New"/>
          <w:sz w:val="32"/>
          <w:szCs w:val="32"/>
          <w:cs/>
        </w:rPr>
        <w:t>ปฏิบัติตามคำสั่ง/ประกาศ ของกองอำนวยการป้องกันและบรรเทา</w:t>
      </w:r>
      <w:r w:rsidR="008F06E0" w:rsidRPr="00200FF5">
        <w:rPr>
          <w:rFonts w:ascii="Cordia New" w:hAnsi="Cordia New" w:cs="Cordia New" w:hint="cs"/>
          <w:sz w:val="32"/>
          <w:szCs w:val="32"/>
          <w:cs/>
        </w:rPr>
        <w:t xml:space="preserve">       </w:t>
      </w:r>
      <w:r w:rsidR="008F06E0" w:rsidRPr="00200FF5">
        <w:rPr>
          <w:rFonts w:ascii="Cordia New" w:hAnsi="Cordia New" w:cs="Cordia New"/>
          <w:sz w:val="32"/>
          <w:szCs w:val="32"/>
          <w:cs/>
        </w:rPr>
        <w:t>สาธารณภัยกลางและกองบัญชาการป้องกันและบรรเทาสาธารณภัยแห่งชาติ</w:t>
      </w: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ind w:firstLine="1414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7.2.2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  <w:t>องค์กรสนับสนุน</w:t>
      </w: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ind w:firstLine="198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7.2.2.1  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กระทรวงกลาโหม</w:t>
      </w:r>
      <w:r w:rsidRPr="00200FF5">
        <w:rPr>
          <w:rFonts w:ascii="Cordia New" w:eastAsia="Calibri" w:hAnsi="Cordia New" w:cs="Cordia New" w:hint="cs"/>
          <w:sz w:val="24"/>
          <w:szCs w:val="32"/>
          <w:cs/>
        </w:rPr>
        <w:t xml:space="preserve"> </w:t>
      </w:r>
      <w:r w:rsidRPr="00200FF5">
        <w:rPr>
          <w:rFonts w:ascii="Cordia New" w:eastAsia="Calibri" w:hAnsi="Cordia New" w:cs="Cordia New"/>
          <w:sz w:val="24"/>
          <w:szCs w:val="32"/>
          <w:cs/>
        </w:rPr>
        <w:t>ให้การสนับสนุนกำลังพลและยุทโธปกรณ์เพื่อใช้ในการอพยพประชาชนและบรรเทาทุกข์ผู้ประสบภัย</w:t>
      </w:r>
      <w:proofErr w:type="spellStart"/>
      <w:r w:rsidRPr="00200FF5">
        <w:rPr>
          <w:rFonts w:ascii="Cordia New" w:eastAsia="Calibri" w:hAnsi="Cordia New" w:cs="Cordia New"/>
          <w:sz w:val="24"/>
          <w:szCs w:val="32"/>
          <w:cs/>
        </w:rPr>
        <w:t>จากสึ</w:t>
      </w:r>
      <w:proofErr w:type="spellEnd"/>
      <w:r w:rsidRPr="00200FF5">
        <w:rPr>
          <w:rFonts w:ascii="Cordia New" w:eastAsia="Calibri" w:hAnsi="Cordia New" w:cs="Cordia New"/>
          <w:sz w:val="24"/>
          <w:szCs w:val="32"/>
          <w:cs/>
        </w:rPr>
        <w:t xml:space="preserve">นามิ รวมทั้งให้การสนับสนุนการปฏิบัติอื่นๆ </w:t>
      </w:r>
      <w:r w:rsidRPr="00200FF5">
        <w:rPr>
          <w:rFonts w:ascii="Cordia New" w:eastAsia="Calibri" w:hAnsi="Cordia New" w:cs="Cordia New" w:hint="cs"/>
          <w:sz w:val="24"/>
          <w:szCs w:val="32"/>
          <w:cs/>
        </w:rPr>
        <w:t xml:space="preserve">              </w:t>
      </w:r>
      <w:r w:rsidRPr="00200FF5">
        <w:rPr>
          <w:rFonts w:ascii="Cordia New" w:eastAsia="Calibri" w:hAnsi="Cordia New" w:cs="Cordia New"/>
          <w:sz w:val="24"/>
          <w:szCs w:val="32"/>
          <w:cs/>
        </w:rPr>
        <w:t>ของกองบัญชาการป้องกันและบรรเทาสาธารณภัยแห่งชาติ เพื่อให้สถานการณ์ฉุกเฉินภัย</w:t>
      </w:r>
      <w:proofErr w:type="spellStart"/>
      <w:r w:rsidRPr="00200FF5">
        <w:rPr>
          <w:rFonts w:ascii="Cordia New" w:eastAsia="Calibri" w:hAnsi="Cordia New" w:cs="Cordia New" w:hint="cs"/>
          <w:sz w:val="24"/>
          <w:szCs w:val="32"/>
          <w:cs/>
        </w:rPr>
        <w:t>จาก</w:t>
      </w:r>
      <w:r w:rsidRPr="00200FF5">
        <w:rPr>
          <w:rFonts w:ascii="Cordia New" w:eastAsia="Calibri" w:hAnsi="Cordia New" w:cs="Cordia New"/>
          <w:sz w:val="24"/>
          <w:szCs w:val="32"/>
          <w:cs/>
        </w:rPr>
        <w:t>สึ</w:t>
      </w:r>
      <w:proofErr w:type="spellEnd"/>
      <w:r w:rsidRPr="00200FF5">
        <w:rPr>
          <w:rFonts w:ascii="Cordia New" w:eastAsia="Calibri" w:hAnsi="Cordia New" w:cs="Cordia New"/>
          <w:sz w:val="24"/>
          <w:szCs w:val="32"/>
          <w:cs/>
        </w:rPr>
        <w:t>นามิ</w:t>
      </w:r>
      <w:r w:rsidRPr="00200FF5">
        <w:rPr>
          <w:rFonts w:ascii="Cordia New" w:eastAsia="Calibri" w:hAnsi="Cordia New" w:cs="Cordia New" w:hint="cs"/>
          <w:sz w:val="24"/>
          <w:szCs w:val="32"/>
          <w:cs/>
        </w:rPr>
        <w:t xml:space="preserve">       </w:t>
      </w:r>
      <w:r w:rsidRPr="00200FF5">
        <w:rPr>
          <w:rFonts w:ascii="Cordia New" w:eastAsia="Calibri" w:hAnsi="Cordia New" w:cs="Cordia New"/>
          <w:sz w:val="24"/>
          <w:szCs w:val="32"/>
          <w:cs/>
        </w:rPr>
        <w:t>กลับเข้าสู่ภาวะปกติโดยเร็ว</w:t>
      </w: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ind w:firstLine="198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 xml:space="preserve">7.2.2.2  กระทรวงการท่องเที่ยวและกีฬา </w:t>
      </w:r>
      <w:r w:rsidRPr="00200FF5">
        <w:rPr>
          <w:rFonts w:ascii="Cordia New" w:hAnsi="Cordia New" w:cs="Cordia New" w:hint="cs"/>
          <w:spacing w:val="-6"/>
          <w:sz w:val="32"/>
          <w:szCs w:val="32"/>
          <w:cs/>
        </w:rPr>
        <w:t>ให้การสนับสนุนการเผยแพร่องค์ความรู้เกี่ยวกับแนวทางปฏิบัติในการอพยพเมื่อเกิดภัย</w:t>
      </w:r>
      <w:proofErr w:type="spellStart"/>
      <w:r w:rsidRPr="00200FF5">
        <w:rPr>
          <w:rFonts w:ascii="Cordia New" w:hAnsi="Cordia New" w:cs="Cordia New" w:hint="cs"/>
          <w:spacing w:val="-6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 w:hint="cs"/>
          <w:spacing w:val="-6"/>
          <w:sz w:val="32"/>
          <w:szCs w:val="32"/>
          <w:cs/>
        </w:rPr>
        <w:t>นามิแก่นักท่องเที่ยวและผู้ประกอบอุตสาหกรรมท่องเที่ยว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>รวมไปถึง</w:t>
      </w:r>
      <w:r w:rsidRPr="00200FF5">
        <w:rPr>
          <w:rFonts w:ascii="Cordia New" w:hAnsi="Cordia New" w:cs="Cordia New"/>
          <w:sz w:val="32"/>
          <w:szCs w:val="32"/>
          <w:cs/>
        </w:rPr>
        <w:t>การดูแลความปลอดภัยและการบรรเทาทุกข์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แก่นักท่องเที่ยวและผู้ประสบภัย</w:t>
      </w:r>
      <w:r w:rsidRPr="00200FF5">
        <w:rPr>
          <w:rFonts w:ascii="Cordia New" w:hAnsi="Cordia New" w:cs="Cordia New" w:hint="cs"/>
          <w:sz w:val="32"/>
          <w:szCs w:val="32"/>
          <w:cs/>
        </w:rPr>
        <w:t>จาก</w:t>
      </w:r>
      <w:r w:rsidRPr="00200FF5">
        <w:rPr>
          <w:rFonts w:ascii="Cordia New" w:hAnsi="Cordia New" w:cs="Cordia New"/>
          <w:sz w:val="32"/>
          <w:szCs w:val="32"/>
          <w:cs/>
        </w:rPr>
        <w:t>การท่องเที่ยว</w:t>
      </w:r>
    </w:p>
    <w:p w:rsidR="00EE6EEB" w:rsidRPr="00200FF5" w:rsidRDefault="00EE6EEB" w:rsidP="008F06E0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ind w:firstLine="1988"/>
        <w:jc w:val="thaiDistribute"/>
        <w:rPr>
          <w:rFonts w:ascii="Cordia New" w:hAnsi="Cordia New" w:cs="Cordia New"/>
          <w:sz w:val="32"/>
          <w:szCs w:val="32"/>
        </w:rPr>
      </w:pPr>
    </w:p>
    <w:p w:rsidR="00EE6EEB" w:rsidRPr="00200FF5" w:rsidRDefault="00EE6EEB" w:rsidP="008F06E0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ind w:firstLine="1988"/>
        <w:jc w:val="thaiDistribute"/>
        <w:rPr>
          <w:rFonts w:ascii="Cordia New" w:hAnsi="Cordia New" w:cs="Cordia New"/>
          <w:sz w:val="32"/>
          <w:szCs w:val="32"/>
          <w:cs/>
        </w:rPr>
      </w:pP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ind w:firstLine="1988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 xml:space="preserve">7.2.2.3  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สำนักงานตำรวจแห่งชาติ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ให้การสนับสนุนการปฏิบัติงานดังนี้</w:t>
      </w: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ind w:firstLine="2772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 xml:space="preserve">-  </w:t>
      </w:r>
      <w:r w:rsidRPr="00200FF5">
        <w:rPr>
          <w:rFonts w:ascii="Cordia New" w:hAnsi="Cordia New" w:cs="Cordia New"/>
          <w:sz w:val="32"/>
          <w:szCs w:val="32"/>
          <w:cs/>
        </w:rPr>
        <w:t>ด้านยานพาหนะ พนักงานประจำยานพาหนะทั้งทางบก ทางน้ำ และทางอากาศ ตลอดจนน้ำมันเชื้อเพลิงและหล่อลื่น เพื่อใช้ในการอพยพและบรรเทาทุกข์ประชาชน</w:t>
      </w: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ind w:firstLine="2772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pacing w:val="-4"/>
          <w:sz w:val="32"/>
          <w:szCs w:val="32"/>
        </w:rPr>
        <w:t xml:space="preserve">- 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เครื่องมือสื่อสาร เครื่องมือเครื่องใช้ และอุปกรณ์ต่าง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ๆ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เพื่อใช้ในการอพยพ</w:t>
      </w:r>
      <w:r w:rsidRPr="00200FF5">
        <w:rPr>
          <w:rFonts w:ascii="Cordia New" w:hAnsi="Cordia New" w:cs="Cordia New"/>
          <w:sz w:val="32"/>
          <w:szCs w:val="32"/>
          <w:cs/>
        </w:rPr>
        <w:t>ประชาชน</w:t>
      </w: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ind w:firstLine="2772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</w:rPr>
        <w:t xml:space="preserve">- 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ด้านกำลังพลเพื่อใช้ในการอพยพประชาชน</w:t>
      </w: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ind w:firstLine="2772"/>
        <w:jc w:val="thaiDistribute"/>
        <w:rPr>
          <w:rFonts w:ascii="Cordia New" w:hAnsi="Cordia New" w:cs="Cordia New"/>
          <w:spacing w:val="-12"/>
          <w:sz w:val="32"/>
          <w:szCs w:val="32"/>
        </w:rPr>
      </w:pPr>
      <w:r w:rsidRPr="00200FF5">
        <w:rPr>
          <w:rFonts w:ascii="Cordia New" w:hAnsi="Cordia New" w:cs="Cordia New"/>
          <w:spacing w:val="-12"/>
          <w:sz w:val="32"/>
          <w:szCs w:val="32"/>
        </w:rPr>
        <w:t xml:space="preserve">- </w:t>
      </w:r>
      <w:r w:rsidRPr="00200FF5">
        <w:rPr>
          <w:rFonts w:ascii="Cordia New" w:hAnsi="Cordia New" w:cs="Cordia New" w:hint="cs"/>
          <w:spacing w:val="-12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pacing w:val="-12"/>
          <w:sz w:val="32"/>
          <w:szCs w:val="32"/>
          <w:cs/>
        </w:rPr>
        <w:t>การจัดระบบจราจรในการอพยพประชาชนและดำเนินการรักษาความปลอดภัย</w:t>
      </w: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line="247" w:lineRule="auto"/>
        <w:ind w:firstLine="2772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</w:rPr>
        <w:t xml:space="preserve">- 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การรักษาความสงบเรียบร้อย ความปลอดภัยของประชาชน</w:t>
      </w: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line="226" w:lineRule="auto"/>
        <w:ind w:firstLine="198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7.2.2.4  </w:t>
      </w:r>
      <w:r w:rsidRPr="00200FF5">
        <w:rPr>
          <w:rFonts w:ascii="Cordia New" w:hAnsi="Cordia New" w:cs="Cordia New"/>
          <w:sz w:val="32"/>
          <w:szCs w:val="32"/>
          <w:cs/>
        </w:rPr>
        <w:t>ส่วนราชการทุกกระทรวง กรม และหน่วยงานต่างๆ ในเขตท้องที่มีหน้าที่ปฏิบัติการอพยพประชาชน และส่วนราชการในส่วนที่เกี่ยวข้องให้การสนับสนุนตามอำนาจหน้าที่ของแต่ละหน่วยงาน</w:t>
      </w: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line="226" w:lineRule="auto"/>
        <w:ind w:firstLine="198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7.2.2.5  </w:t>
      </w:r>
      <w:r w:rsidRPr="00200FF5">
        <w:rPr>
          <w:rFonts w:ascii="Cordia New" w:hAnsi="Cordia New" w:cs="Cordia New"/>
          <w:sz w:val="32"/>
          <w:szCs w:val="32"/>
          <w:cs/>
        </w:rPr>
        <w:t>องค์กรเอกชน</w:t>
      </w:r>
    </w:p>
    <w:p w:rsidR="008F06E0" w:rsidRPr="00200FF5" w:rsidRDefault="008F06E0" w:rsidP="008F06E0">
      <w:pPr>
        <w:tabs>
          <w:tab w:val="left" w:pos="993"/>
          <w:tab w:val="left" w:pos="1418"/>
          <w:tab w:val="left" w:pos="1985"/>
          <w:tab w:val="left" w:pos="2835"/>
        </w:tabs>
        <w:spacing w:line="226" w:lineRule="auto"/>
        <w:ind w:firstLine="198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7.2.2.6  </w:t>
      </w:r>
      <w:r w:rsidRPr="00200FF5">
        <w:rPr>
          <w:rFonts w:ascii="Cordia New" w:hAnsi="Cordia New" w:cs="Cordia New"/>
          <w:sz w:val="32"/>
          <w:szCs w:val="32"/>
          <w:cs/>
        </w:rPr>
        <w:t>ประชาชนในเขต</w:t>
      </w:r>
      <w:r w:rsidRPr="00200FF5">
        <w:rPr>
          <w:rFonts w:ascii="Cordia New" w:hAnsi="Cordia New" w:cs="Cordia New" w:hint="cs"/>
          <w:sz w:val="32"/>
          <w:szCs w:val="32"/>
          <w:cs/>
        </w:rPr>
        <w:t>พื้นที่ประสบภัย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</w:tabs>
        <w:spacing w:line="226" w:lineRule="auto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Browallia New" w:hAnsi="Browallia New" w:cs="Browallia New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D7906C" wp14:editId="07CC5541">
                <wp:simplePos x="0" y="0"/>
                <wp:positionH relativeFrom="column">
                  <wp:posOffset>14869</wp:posOffset>
                </wp:positionH>
                <wp:positionV relativeFrom="paragraph">
                  <wp:posOffset>58420</wp:posOffset>
                </wp:positionV>
                <wp:extent cx="1733909" cy="405130"/>
                <wp:effectExtent l="0" t="0" r="19050" b="1397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09" cy="405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35FD" w:rsidRPr="00335B32" w:rsidRDefault="00BF35FD" w:rsidP="00BF35F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>8</w:t>
                            </w:r>
                            <w:r w:rsidRPr="00335B32"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.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แนวทางการปฏิบัติ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4" style="position:absolute;margin-left:1.15pt;margin-top:4.6pt;width:136.55pt;height:3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" fillcolor="window" strokecolor="#f79646" strokeweight="2pt">
                <v:textbox>
                  <w:txbxContent>
                    <w:p w:rsidR="00BF35FD" w:rsidRPr="00335B32" w:rsidRDefault="00BF35FD" w:rsidP="00BF35FD">
                      <w:pP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>8</w:t>
                      </w:r>
                      <w:r w:rsidRPr="00335B32"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 xml:space="preserve">.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4"/>
                          <w:szCs w:val="34"/>
                          <w:cs/>
                        </w:rPr>
                        <w:t>แนวทางการปฏิบัติ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</w:tabs>
        <w:spacing w:line="226" w:lineRule="auto"/>
        <w:rPr>
          <w:rFonts w:ascii="Cordia New" w:hAnsi="Cordia New" w:cs="Cordia New"/>
          <w:b/>
          <w:bCs/>
          <w:sz w:val="36"/>
          <w:szCs w:val="36"/>
        </w:rPr>
      </w:pP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</w:tabs>
        <w:spacing w:before="120" w:line="226" w:lineRule="auto"/>
        <w:ind w:firstLine="1021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8.1  ระยะก่อนเกิดภัย </w:t>
      </w:r>
      <w:r w:rsidRPr="00200FF5">
        <w:rPr>
          <w:rFonts w:ascii="Cordia New" w:hAnsi="Cordia New" w:cs="Cordia New"/>
          <w:sz w:val="32"/>
          <w:szCs w:val="32"/>
          <w:cs/>
        </w:rPr>
        <w:t>เป็นช่วงเวลาที่ทุกภาคส่วนจะต้องร่วม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บูรณา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การลดความเสี่ยงภัย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 โดยการ</w:t>
      </w:r>
      <w:r w:rsidRPr="00200FF5">
        <w:rPr>
          <w:rFonts w:ascii="Cordia New" w:hAnsi="Cordia New" w:cs="Cordia New" w:hint="cs"/>
          <w:sz w:val="32"/>
          <w:szCs w:val="32"/>
          <w:cs/>
        </w:rPr>
        <w:t>ประเมิน</w:t>
      </w:r>
      <w:r w:rsidRPr="00200FF5">
        <w:rPr>
          <w:rFonts w:ascii="Cordia New" w:hAnsi="Cordia New" w:cs="Cordia New"/>
          <w:sz w:val="32"/>
          <w:szCs w:val="32"/>
          <w:cs/>
        </w:rPr>
        <w:t>ปัจจัยที่เป็นสาเหตุและผลกระทบของภัย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 xml:space="preserve">นามิ การดำเนินกิจกรรมต่างๆ เพื่อลดความล่อแหลม ความเปราะบาง และเพิ่มศักยภาพโดยร่วมมือกันเตรียมความพร้อม </w:t>
      </w:r>
      <w:r w:rsidRPr="00200FF5">
        <w:rPr>
          <w:rFonts w:ascii="Cordia New" w:hAnsi="Cordia New" w:cs="Cordia New"/>
          <w:sz w:val="32"/>
          <w:szCs w:val="32"/>
        </w:rPr>
        <w:t>(Preparedness)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สร้างความตระหนัก </w:t>
      </w:r>
      <w:r w:rsidRPr="00200FF5">
        <w:rPr>
          <w:rFonts w:ascii="Cordia New" w:hAnsi="Cordia New" w:cs="Cordia New"/>
          <w:sz w:val="32"/>
          <w:szCs w:val="32"/>
        </w:rPr>
        <w:t xml:space="preserve">(Awareness) </w:t>
      </w:r>
      <w:r w:rsidRPr="00200FF5">
        <w:rPr>
          <w:rFonts w:ascii="Cordia New" w:hAnsi="Cordia New" w:cs="Cordia New"/>
          <w:sz w:val="32"/>
          <w:szCs w:val="32"/>
          <w:cs/>
        </w:rPr>
        <w:t>และพัฒนาสิ่งแวดล้อมที่อยู่รอบชุมชนหรือหมู่บ้านหรือในพื้นที่เป้าหมายให้สามารถลดผลกระทบภัย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นามิได้มากที่สุดเท่าที่จะทำได้ มีกิจกรรมที่ต้องปฏิบัติดังนี้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</w:tabs>
        <w:spacing w:line="226" w:lineRule="auto"/>
        <w:ind w:firstLine="1456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b/>
          <w:bCs/>
          <w:noProof/>
          <w:sz w:val="32"/>
          <w:szCs w:val="32"/>
        </w:rPr>
        <w:drawing>
          <wp:anchor distT="0" distB="0" distL="114300" distR="114300" simplePos="0" relativeHeight="251725824" behindDoc="1" locked="0" layoutInCell="1" allowOverlap="1" wp14:anchorId="3922D793" wp14:editId="08B4E1B8">
            <wp:simplePos x="0" y="0"/>
            <wp:positionH relativeFrom="column">
              <wp:posOffset>106680</wp:posOffset>
            </wp:positionH>
            <wp:positionV relativeFrom="paragraph">
              <wp:posOffset>146685</wp:posOffset>
            </wp:positionV>
            <wp:extent cx="5349875" cy="668020"/>
            <wp:effectExtent l="0" t="0" r="3175" b="0"/>
            <wp:wrapThrough wrapText="bothSides">
              <wp:wrapPolygon edited="0">
                <wp:start x="0" y="0"/>
                <wp:lineTo x="0" y="20943"/>
                <wp:lineTo x="21536" y="20943"/>
                <wp:lineTo x="21536" y="0"/>
                <wp:lineTo x="0" y="0"/>
              </wp:wrapPolygon>
            </wp:wrapThrough>
            <wp:docPr id="14" name="Picture 14" descr="C:\Users\User\Desktop\สึนามิ\Present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สึนามิ\Presentation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</w:tabs>
        <w:spacing w:line="226" w:lineRule="auto"/>
        <w:ind w:firstLine="1456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8.1.1  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การกำหนดพื้นที่เสี่ยงภัย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</w:tabs>
        <w:spacing w:line="226" w:lineRule="auto"/>
        <w:ind w:firstLine="205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>จำนวนพื้นที่เสี่ยงภัยที่จะได้รับผลกระทบ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นามิที่ตั้งอยู่ตามชายฝั่งทะเล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        </w:t>
      </w:r>
      <w:r w:rsidRPr="00200FF5">
        <w:rPr>
          <w:rFonts w:ascii="Cordia New" w:hAnsi="Cordia New" w:cs="Cordia New"/>
          <w:sz w:val="32"/>
          <w:szCs w:val="32"/>
          <w:cs/>
        </w:rPr>
        <w:t>อันดามันและอ่าวไทย รวมทั้งสิ้น 22 จังหวัด 97 อำเภอ 327 ตำบล 1,416 หมู่บ้าน แยกเป็น</w:t>
      </w:r>
    </w:p>
    <w:p w:rsidR="00BF35FD" w:rsidRPr="00200FF5" w:rsidRDefault="00EE6EEB" w:rsidP="00EE6EEB">
      <w:pPr>
        <w:tabs>
          <w:tab w:val="left" w:pos="709"/>
          <w:tab w:val="left" w:pos="993"/>
          <w:tab w:val="left" w:pos="1418"/>
          <w:tab w:val="left" w:pos="1985"/>
          <w:tab w:val="left" w:pos="2835"/>
        </w:tabs>
        <w:spacing w:line="226" w:lineRule="auto"/>
        <w:ind w:firstLine="205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 xml:space="preserve">8.1.1.1 </w:t>
      </w: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="00BF35FD" w:rsidRPr="00200FF5">
        <w:rPr>
          <w:rFonts w:ascii="Cordia New" w:hAnsi="Cordia New" w:cs="Cordia New"/>
          <w:sz w:val="32"/>
          <w:szCs w:val="32"/>
          <w:cs/>
        </w:rPr>
        <w:t>พื้นที่เสี่ยงภัย</w:t>
      </w:r>
      <w:proofErr w:type="spellStart"/>
      <w:r w:rsidR="00BF35FD"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="00BF35FD" w:rsidRPr="00200FF5">
        <w:rPr>
          <w:rFonts w:ascii="Cordia New" w:hAnsi="Cordia New" w:cs="Cordia New"/>
          <w:sz w:val="32"/>
          <w:szCs w:val="32"/>
          <w:cs/>
        </w:rPr>
        <w:t>นามิชายฝั่งทะเลอันดามัน 6 จังหวัด 27 อำเภอ 102 ตำบล 509 หมู่บ้าน</w:t>
      </w:r>
    </w:p>
    <w:p w:rsidR="00BF35FD" w:rsidRPr="00200FF5" w:rsidRDefault="00BF35FD" w:rsidP="00EE6EEB">
      <w:pPr>
        <w:tabs>
          <w:tab w:val="left" w:pos="709"/>
          <w:tab w:val="left" w:pos="993"/>
          <w:tab w:val="left" w:pos="1418"/>
          <w:tab w:val="left" w:pos="1985"/>
          <w:tab w:val="left" w:pos="2835"/>
        </w:tabs>
        <w:spacing w:line="226" w:lineRule="auto"/>
        <w:ind w:firstLine="205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>8</w:t>
      </w:r>
      <w:r w:rsidRPr="00200FF5">
        <w:rPr>
          <w:rFonts w:ascii="Cordia New" w:hAnsi="Cordia New" w:cs="Cordia New"/>
          <w:sz w:val="32"/>
          <w:szCs w:val="32"/>
          <w:cs/>
        </w:rPr>
        <w:t>.1.</w:t>
      </w:r>
      <w:r w:rsidRPr="00200FF5">
        <w:rPr>
          <w:rFonts w:ascii="Cordia New" w:hAnsi="Cordia New" w:cs="Cordia New" w:hint="cs"/>
          <w:sz w:val="32"/>
          <w:szCs w:val="32"/>
          <w:cs/>
        </w:rPr>
        <w:t>1.</w:t>
      </w:r>
      <w:r w:rsidRPr="00200FF5">
        <w:rPr>
          <w:rFonts w:ascii="Cordia New" w:hAnsi="Cordia New" w:cs="Cordia New"/>
          <w:sz w:val="32"/>
          <w:szCs w:val="32"/>
          <w:cs/>
        </w:rPr>
        <w:t>2</w:t>
      </w:r>
      <w:r w:rsidR="00EE6EEB" w:rsidRPr="00200FF5">
        <w:rPr>
          <w:rFonts w:ascii="Cordia New" w:hAnsi="Cordia New" w:cs="Cordia New"/>
          <w:sz w:val="32"/>
          <w:szCs w:val="32"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>พื้นที่เสี่ยงภัย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นามิชายฝั่งทะเลอ่าวไทย 16 จังหวัด 70 อำเภอ 222 ตำบล 90</w:t>
      </w:r>
      <w:r w:rsidRPr="00200FF5">
        <w:rPr>
          <w:rFonts w:ascii="Cordia New" w:hAnsi="Cordia New" w:cs="Cordia New" w:hint="cs"/>
          <w:sz w:val="32"/>
          <w:szCs w:val="32"/>
          <w:cs/>
        </w:rPr>
        <w:t>7</w:t>
      </w:r>
      <w:r w:rsidR="00EE6EEB"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หมู่บ้าน 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</w:tabs>
        <w:spacing w:line="226" w:lineRule="auto"/>
        <w:ind w:firstLine="2058"/>
        <w:jc w:val="thaiDistribute"/>
        <w:rPr>
          <w:rFonts w:ascii="Cordia New" w:hAnsi="Cordia New" w:cs="Cordia New"/>
          <w:sz w:val="32"/>
          <w:szCs w:val="32"/>
        </w:rPr>
      </w:pPr>
    </w:p>
    <w:p w:rsidR="00BF35FD" w:rsidRPr="00200FF5" w:rsidRDefault="00BF35FD" w:rsidP="00414BC2">
      <w:pPr>
        <w:tabs>
          <w:tab w:val="left" w:pos="709"/>
          <w:tab w:val="left" w:pos="993"/>
          <w:tab w:val="left" w:pos="1418"/>
          <w:tab w:val="left" w:pos="1985"/>
        </w:tabs>
        <w:spacing w:line="226" w:lineRule="auto"/>
        <w:jc w:val="thaiDistribute"/>
        <w:rPr>
          <w:rFonts w:ascii="Cordia New" w:hAnsi="Cordia New" w:cs="Cordia New"/>
          <w:sz w:val="32"/>
          <w:szCs w:val="32"/>
        </w:rPr>
      </w:pPr>
    </w:p>
    <w:p w:rsidR="00BF35FD" w:rsidRPr="00200FF5" w:rsidRDefault="00BF35FD" w:rsidP="00BF35FD">
      <w:pPr>
        <w:tabs>
          <w:tab w:val="left" w:pos="1276"/>
          <w:tab w:val="left" w:pos="1843"/>
        </w:tabs>
        <w:spacing w:line="226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200FF5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พื้นที่เสี่ยงภัย</w:t>
      </w:r>
      <w:proofErr w:type="spellStart"/>
      <w:r w:rsidRPr="00200FF5">
        <w:rPr>
          <w:rFonts w:ascii="Cordia New" w:hAnsi="Cordia New" w:cs="Cordia New"/>
          <w:b/>
          <w:bCs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b/>
          <w:bCs/>
          <w:sz w:val="32"/>
          <w:szCs w:val="32"/>
          <w:cs/>
        </w:rPr>
        <w:t>นามิชายฝั่งอันดามัน</w:t>
      </w:r>
    </w:p>
    <w:p w:rsidR="00BF35FD" w:rsidRPr="00200FF5" w:rsidRDefault="00BF35FD" w:rsidP="00BF35FD">
      <w:pPr>
        <w:spacing w:line="226" w:lineRule="auto"/>
        <w:rPr>
          <w:rFonts w:ascii="Cordia New" w:hAnsi="Cordia New" w:cs="Cordia New"/>
          <w:sz w:val="8"/>
          <w:szCs w:val="8"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  <w:t xml:space="preserve">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4"/>
        <w:gridCol w:w="1382"/>
        <w:gridCol w:w="4633"/>
        <w:gridCol w:w="1030"/>
        <w:gridCol w:w="860"/>
        <w:gridCol w:w="948"/>
      </w:tblGrid>
      <w:tr w:rsidR="00200FF5" w:rsidRPr="00200FF5" w:rsidTr="005E17D5">
        <w:trPr>
          <w:trHeight w:val="539"/>
        </w:trPr>
        <w:tc>
          <w:tcPr>
            <w:tcW w:w="434" w:type="dxa"/>
            <w:shd w:val="clear" w:color="auto" w:fill="92CDDC" w:themeFill="accent5" w:themeFillTint="99"/>
            <w:vAlign w:val="center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82" w:type="dxa"/>
            <w:shd w:val="clear" w:color="auto" w:fill="92CDDC" w:themeFill="accent5" w:themeFillTint="99"/>
            <w:vAlign w:val="center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4633" w:type="dxa"/>
            <w:shd w:val="clear" w:color="auto" w:fill="92CDDC" w:themeFill="accent5" w:themeFillTint="99"/>
            <w:vAlign w:val="center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030" w:type="dxa"/>
            <w:shd w:val="clear" w:color="auto" w:fill="92CDDC" w:themeFill="accent5" w:themeFillTint="99"/>
            <w:vAlign w:val="center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60" w:type="dxa"/>
            <w:shd w:val="clear" w:color="auto" w:fill="92CDDC" w:themeFill="accent5" w:themeFillTint="99"/>
            <w:vAlign w:val="center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948" w:type="dxa"/>
            <w:shd w:val="clear" w:color="auto" w:fill="92CDDC" w:themeFill="accent5" w:themeFillTint="99"/>
            <w:vAlign w:val="center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หมู่บ้าน</w:t>
            </w:r>
          </w:p>
        </w:tc>
      </w:tr>
      <w:tr w:rsidR="00200FF5" w:rsidRPr="00200FF5" w:rsidTr="005E17D5">
        <w:tc>
          <w:tcPr>
            <w:tcW w:w="434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</w:t>
            </w:r>
          </w:p>
        </w:tc>
        <w:tc>
          <w:tcPr>
            <w:tcW w:w="1382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ระนอง</w:t>
            </w:r>
          </w:p>
        </w:tc>
        <w:tc>
          <w:tcPr>
            <w:tcW w:w="4633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อ.เมืองระนอง อ.</w:t>
            </w:r>
            <w:proofErr w:type="spellStart"/>
            <w:r w:rsidRPr="00200FF5">
              <w:rPr>
                <w:rFonts w:ascii="Cordia New" w:hAnsi="Cordia New" w:cs="Cordia New"/>
                <w:sz w:val="28"/>
                <w:cs/>
              </w:rPr>
              <w:t>กะเปอร์</w:t>
            </w:r>
            <w:proofErr w:type="spellEnd"/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200FF5">
              <w:rPr>
                <w:rFonts w:ascii="Cordia New" w:hAnsi="Cordia New" w:cs="Cordia New"/>
                <w:sz w:val="28"/>
                <w:cs/>
              </w:rPr>
              <w:t>และ อ.สุขสำราญ</w:t>
            </w:r>
          </w:p>
        </w:tc>
        <w:tc>
          <w:tcPr>
            <w:tcW w:w="1030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3 อำเภอ</w:t>
            </w:r>
          </w:p>
        </w:tc>
        <w:tc>
          <w:tcPr>
            <w:tcW w:w="860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11</w:t>
            </w:r>
          </w:p>
        </w:tc>
        <w:tc>
          <w:tcPr>
            <w:tcW w:w="948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45</w:t>
            </w:r>
          </w:p>
        </w:tc>
      </w:tr>
      <w:tr w:rsidR="00200FF5" w:rsidRPr="00200FF5" w:rsidTr="005E17D5">
        <w:tc>
          <w:tcPr>
            <w:tcW w:w="434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2</w:t>
            </w:r>
          </w:p>
        </w:tc>
        <w:tc>
          <w:tcPr>
            <w:tcW w:w="1382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พังงา</w:t>
            </w:r>
          </w:p>
        </w:tc>
        <w:tc>
          <w:tcPr>
            <w:tcW w:w="4633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อ.ตะกั่วทุ่ง อ.ตะกั่วป่า อ.เกาะยาว</w:t>
            </w:r>
            <w:r w:rsidRPr="00200FF5">
              <w:rPr>
                <w:rFonts w:ascii="Cordia New" w:hAnsi="Cordia New" w:cs="Cordia New"/>
                <w:sz w:val="28"/>
              </w:rPr>
              <w:t xml:space="preserve"> </w:t>
            </w:r>
            <w:r w:rsidRPr="00200FF5">
              <w:rPr>
                <w:rFonts w:ascii="Cordia New" w:hAnsi="Cordia New" w:cs="Cordia New"/>
                <w:sz w:val="28"/>
                <w:cs/>
              </w:rPr>
              <w:t>อ.ท้ายเหมือง</w:t>
            </w:r>
            <w:r w:rsidRPr="00200FF5">
              <w:rPr>
                <w:rFonts w:ascii="Cordia New" w:hAnsi="Cordia New" w:cs="Cordia New"/>
                <w:sz w:val="28"/>
              </w:rPr>
              <w:t xml:space="preserve"> </w:t>
            </w:r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             </w:t>
            </w:r>
            <w:r w:rsidRPr="00200FF5">
              <w:rPr>
                <w:rFonts w:ascii="Cordia New" w:hAnsi="Cordia New" w:cs="Cordia New"/>
                <w:sz w:val="28"/>
                <w:cs/>
              </w:rPr>
              <w:t>อ.คุระบุรี อ.ทับปุด</w:t>
            </w:r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200FF5">
              <w:rPr>
                <w:rFonts w:ascii="Cordia New" w:hAnsi="Cordia New" w:cs="Cordia New"/>
                <w:sz w:val="28"/>
                <w:cs/>
              </w:rPr>
              <w:t>และ</w:t>
            </w:r>
            <w:r w:rsidRPr="00200FF5">
              <w:rPr>
                <w:rFonts w:ascii="Cordia New" w:hAnsi="Cordia New" w:cs="Cordia New"/>
                <w:sz w:val="28"/>
              </w:rPr>
              <w:t xml:space="preserve"> </w:t>
            </w:r>
            <w:r w:rsidRPr="00200FF5">
              <w:rPr>
                <w:rFonts w:ascii="Cordia New" w:hAnsi="Cordia New" w:cs="Cordia New"/>
                <w:sz w:val="28"/>
                <w:cs/>
              </w:rPr>
              <w:t>อ.เมืองพังงา</w:t>
            </w:r>
          </w:p>
        </w:tc>
        <w:tc>
          <w:tcPr>
            <w:tcW w:w="1030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7 อำเภอ</w:t>
            </w:r>
          </w:p>
        </w:tc>
        <w:tc>
          <w:tcPr>
            <w:tcW w:w="860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22</w:t>
            </w:r>
          </w:p>
        </w:tc>
        <w:tc>
          <w:tcPr>
            <w:tcW w:w="948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106</w:t>
            </w:r>
          </w:p>
        </w:tc>
      </w:tr>
      <w:tr w:rsidR="00200FF5" w:rsidRPr="00200FF5" w:rsidTr="005E17D5">
        <w:tc>
          <w:tcPr>
            <w:tcW w:w="434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3</w:t>
            </w:r>
          </w:p>
        </w:tc>
        <w:tc>
          <w:tcPr>
            <w:tcW w:w="1382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ภูเก็ต</w:t>
            </w:r>
          </w:p>
        </w:tc>
        <w:tc>
          <w:tcPr>
            <w:tcW w:w="4633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อ.เมืองภูเก็ต อ.กะทู้ และ อ.</w:t>
            </w:r>
            <w:proofErr w:type="spellStart"/>
            <w:r w:rsidRPr="00200FF5">
              <w:rPr>
                <w:rFonts w:ascii="Cordia New" w:hAnsi="Cordia New" w:cs="Cordia New"/>
                <w:sz w:val="28"/>
                <w:cs/>
              </w:rPr>
              <w:t>ถลาง</w:t>
            </w:r>
            <w:proofErr w:type="spellEnd"/>
          </w:p>
        </w:tc>
        <w:tc>
          <w:tcPr>
            <w:tcW w:w="1030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3 อำเภอ</w:t>
            </w:r>
          </w:p>
        </w:tc>
        <w:tc>
          <w:tcPr>
            <w:tcW w:w="860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13</w:t>
            </w:r>
          </w:p>
        </w:tc>
        <w:tc>
          <w:tcPr>
            <w:tcW w:w="948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69</w:t>
            </w:r>
          </w:p>
        </w:tc>
      </w:tr>
      <w:tr w:rsidR="00200FF5" w:rsidRPr="00200FF5" w:rsidTr="005E17D5">
        <w:tc>
          <w:tcPr>
            <w:tcW w:w="434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4</w:t>
            </w:r>
          </w:p>
        </w:tc>
        <w:tc>
          <w:tcPr>
            <w:tcW w:w="1382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กระบี่</w:t>
            </w:r>
          </w:p>
        </w:tc>
        <w:tc>
          <w:tcPr>
            <w:tcW w:w="4633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pacing w:val="-6"/>
                <w:sz w:val="28"/>
                <w:cs/>
              </w:rPr>
              <w:t>อ.เมืองกระบี่ อ.เหนือคลอง อ.เกาะลันตา</w:t>
            </w:r>
            <w:r w:rsidRPr="00200FF5">
              <w:rPr>
                <w:rFonts w:ascii="Cordia New" w:hAnsi="Cordia New" w:cs="Cordia New"/>
                <w:sz w:val="28"/>
                <w:cs/>
              </w:rPr>
              <w:t xml:space="preserve"> </w:t>
            </w:r>
          </w:p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อ.คลองท่อม และ อ.อ่าวลึก</w:t>
            </w:r>
          </w:p>
        </w:tc>
        <w:tc>
          <w:tcPr>
            <w:tcW w:w="1030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5 อำเภอ</w:t>
            </w:r>
          </w:p>
        </w:tc>
        <w:tc>
          <w:tcPr>
            <w:tcW w:w="860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19</w:t>
            </w:r>
          </w:p>
        </w:tc>
        <w:tc>
          <w:tcPr>
            <w:tcW w:w="948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113</w:t>
            </w:r>
          </w:p>
        </w:tc>
      </w:tr>
      <w:tr w:rsidR="00200FF5" w:rsidRPr="00200FF5" w:rsidTr="005E17D5">
        <w:tc>
          <w:tcPr>
            <w:tcW w:w="434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5</w:t>
            </w:r>
          </w:p>
        </w:tc>
        <w:tc>
          <w:tcPr>
            <w:tcW w:w="1382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ตรัง</w:t>
            </w:r>
          </w:p>
        </w:tc>
        <w:tc>
          <w:tcPr>
            <w:tcW w:w="4633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อ.กันตัง อ.สิเกา อ.ปะเหลียน</w:t>
            </w:r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200FF5">
              <w:rPr>
                <w:rFonts w:ascii="Cordia New" w:hAnsi="Cordia New" w:cs="Cordia New"/>
                <w:sz w:val="28"/>
                <w:cs/>
              </w:rPr>
              <w:t xml:space="preserve">อ.ย่านตาขาว  </w:t>
            </w:r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                  </w:t>
            </w:r>
            <w:r w:rsidRPr="00200FF5">
              <w:rPr>
                <w:rFonts w:ascii="Cordia New" w:hAnsi="Cordia New" w:cs="Cordia New"/>
                <w:sz w:val="28"/>
                <w:cs/>
              </w:rPr>
              <w:t>และ อ.หาดสำราญ</w:t>
            </w:r>
          </w:p>
        </w:tc>
        <w:tc>
          <w:tcPr>
            <w:tcW w:w="1030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5 อำเภอ</w:t>
            </w:r>
          </w:p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60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21</w:t>
            </w:r>
          </w:p>
        </w:tc>
        <w:tc>
          <w:tcPr>
            <w:tcW w:w="948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102</w:t>
            </w:r>
          </w:p>
        </w:tc>
      </w:tr>
      <w:tr w:rsidR="00200FF5" w:rsidRPr="00200FF5" w:rsidTr="005E17D5"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6</w:t>
            </w:r>
          </w:p>
        </w:tc>
        <w:tc>
          <w:tcPr>
            <w:tcW w:w="1382" w:type="dxa"/>
            <w:tcBorders>
              <w:bottom w:val="single" w:sz="4" w:space="0" w:color="000000" w:themeColor="text1"/>
            </w:tcBorders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สตูล</w:t>
            </w:r>
          </w:p>
        </w:tc>
        <w:tc>
          <w:tcPr>
            <w:tcW w:w="4633" w:type="dxa"/>
            <w:tcBorders>
              <w:bottom w:val="single" w:sz="4" w:space="0" w:color="000000" w:themeColor="text1"/>
            </w:tcBorders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อ.เมืองสตูล อ.ละงู อ.ทุ่งหว้า</w:t>
            </w:r>
            <w:r w:rsidRPr="00200FF5">
              <w:rPr>
                <w:rFonts w:ascii="Cordia New" w:hAnsi="Cordia New" w:cs="Cordia New"/>
                <w:sz w:val="28"/>
              </w:rPr>
              <w:t xml:space="preserve"> </w:t>
            </w:r>
            <w:r w:rsidRPr="00200FF5">
              <w:rPr>
                <w:rFonts w:ascii="Cordia New" w:hAnsi="Cordia New" w:cs="Cordia New"/>
                <w:sz w:val="28"/>
                <w:cs/>
              </w:rPr>
              <w:t>และ อ.ท่าแพ</w:t>
            </w:r>
          </w:p>
        </w:tc>
        <w:tc>
          <w:tcPr>
            <w:tcW w:w="1030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4 อำเภอ</w:t>
            </w:r>
          </w:p>
        </w:tc>
        <w:tc>
          <w:tcPr>
            <w:tcW w:w="860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16</w:t>
            </w:r>
          </w:p>
        </w:tc>
        <w:tc>
          <w:tcPr>
            <w:tcW w:w="948" w:type="dxa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74</w:t>
            </w:r>
          </w:p>
        </w:tc>
      </w:tr>
      <w:tr w:rsidR="00BF35FD" w:rsidRPr="00200FF5" w:rsidTr="005E17D5">
        <w:trPr>
          <w:trHeight w:val="653"/>
        </w:trPr>
        <w:tc>
          <w:tcPr>
            <w:tcW w:w="434" w:type="dxa"/>
            <w:tcBorders>
              <w:right w:val="nil"/>
            </w:tcBorders>
          </w:tcPr>
          <w:p w:rsidR="00BF35FD" w:rsidRPr="00200FF5" w:rsidRDefault="00BF35FD" w:rsidP="005E17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6015" w:type="dxa"/>
            <w:gridSpan w:val="2"/>
            <w:tcBorders>
              <w:left w:val="nil"/>
            </w:tcBorders>
            <w:vAlign w:val="center"/>
          </w:tcPr>
          <w:p w:rsidR="00BF35FD" w:rsidRPr="00200FF5" w:rsidRDefault="00BF35FD" w:rsidP="005E17D5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รวม 6 จังหวัด</w:t>
            </w:r>
          </w:p>
        </w:tc>
        <w:tc>
          <w:tcPr>
            <w:tcW w:w="1030" w:type="dxa"/>
            <w:vAlign w:val="center"/>
          </w:tcPr>
          <w:p w:rsidR="00BF35FD" w:rsidRPr="00200FF5" w:rsidRDefault="00BF35FD" w:rsidP="005E17D5">
            <w:pPr>
              <w:ind w:left="-80" w:right="-86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27 อำเภอ</w:t>
            </w:r>
          </w:p>
        </w:tc>
        <w:tc>
          <w:tcPr>
            <w:tcW w:w="860" w:type="dxa"/>
            <w:vAlign w:val="center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102</w:t>
            </w:r>
          </w:p>
        </w:tc>
        <w:tc>
          <w:tcPr>
            <w:tcW w:w="948" w:type="dxa"/>
            <w:vAlign w:val="center"/>
          </w:tcPr>
          <w:p w:rsidR="00BF35FD" w:rsidRPr="00200FF5" w:rsidRDefault="00BF35FD" w:rsidP="005E17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509</w:t>
            </w:r>
          </w:p>
        </w:tc>
      </w:tr>
    </w:tbl>
    <w:p w:rsidR="00BF35FD" w:rsidRPr="00200FF5" w:rsidRDefault="00BF35FD" w:rsidP="00BF35FD">
      <w:pPr>
        <w:spacing w:line="226" w:lineRule="auto"/>
        <w:rPr>
          <w:rFonts w:ascii="Cordia New" w:hAnsi="Cordia New" w:cs="Cordia New"/>
          <w:sz w:val="16"/>
          <w:szCs w:val="16"/>
        </w:rPr>
      </w:pPr>
    </w:p>
    <w:p w:rsidR="00BF35FD" w:rsidRPr="00200FF5" w:rsidRDefault="00BF35FD" w:rsidP="00BF35FD">
      <w:pPr>
        <w:tabs>
          <w:tab w:val="left" w:pos="567"/>
        </w:tabs>
        <w:spacing w:line="226" w:lineRule="auto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 xml:space="preserve">ที่มา </w:t>
      </w:r>
      <w:r w:rsidRPr="00200FF5">
        <w:rPr>
          <w:rFonts w:ascii="Cordia New" w:hAnsi="Cordia New" w:cs="Cordia New"/>
          <w:sz w:val="32"/>
          <w:szCs w:val="32"/>
        </w:rPr>
        <w:t xml:space="preserve">: </w:t>
      </w:r>
      <w:r w:rsidRPr="00200FF5">
        <w:rPr>
          <w:rFonts w:ascii="Cordia New" w:hAnsi="Cordia New" w:cs="Cordia New"/>
          <w:sz w:val="32"/>
          <w:szCs w:val="32"/>
        </w:rPr>
        <w:tab/>
      </w:r>
      <w:r w:rsidRPr="00200FF5">
        <w:rPr>
          <w:rFonts w:ascii="Cordia New" w:eastAsia="Times New Roman" w:hAnsi="Cordia New" w:cs="Cordia New"/>
          <w:sz w:val="32"/>
          <w:szCs w:val="32"/>
          <w:cs/>
        </w:rPr>
        <w:t>การตรวจสอบข้อมูลพื้นที่เสี่ยงภัย</w:t>
      </w:r>
      <w:proofErr w:type="spellStart"/>
      <w:r w:rsidRPr="00200FF5">
        <w:rPr>
          <w:rFonts w:ascii="Cordia New" w:eastAsia="Times New Roman" w:hAnsi="Cordia New" w:cs="Cordia New"/>
          <w:sz w:val="32"/>
          <w:szCs w:val="32"/>
          <w:cs/>
        </w:rPr>
        <w:t>จากสึ</w:t>
      </w:r>
      <w:proofErr w:type="spellEnd"/>
      <w:r w:rsidRPr="00200FF5">
        <w:rPr>
          <w:rFonts w:ascii="Cordia New" w:eastAsia="Times New Roman" w:hAnsi="Cordia New" w:cs="Cordia New"/>
          <w:sz w:val="32"/>
          <w:szCs w:val="32"/>
          <w:cs/>
        </w:rPr>
        <w:t>นามิบริเวณชายฝั่งอันดามัน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>ประจำปี พ.ศ.2561</w:t>
      </w:r>
    </w:p>
    <w:p w:rsidR="00BF35FD" w:rsidRPr="00200FF5" w:rsidRDefault="00BF35FD" w:rsidP="00BF35FD">
      <w:pPr>
        <w:tabs>
          <w:tab w:val="left" w:pos="567"/>
        </w:tabs>
        <w:spacing w:line="226" w:lineRule="auto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โดย กรมป้องกันและบรรเทาสาธารณภัย</w:t>
      </w:r>
    </w:p>
    <w:p w:rsidR="00BF35FD" w:rsidRPr="00200FF5" w:rsidRDefault="00BF35FD" w:rsidP="00BF35FD">
      <w:pPr>
        <w:tabs>
          <w:tab w:val="left" w:pos="567"/>
        </w:tabs>
        <w:spacing w:line="226" w:lineRule="auto"/>
        <w:rPr>
          <w:rFonts w:ascii="Cordia New" w:hAnsi="Cordia New" w:cs="Cordia New"/>
          <w:sz w:val="32"/>
          <w:szCs w:val="32"/>
        </w:rPr>
      </w:pPr>
    </w:p>
    <w:p w:rsidR="00BF35FD" w:rsidRPr="00200FF5" w:rsidRDefault="00BF35FD" w:rsidP="00BF35FD">
      <w:pPr>
        <w:tabs>
          <w:tab w:val="left" w:pos="1276"/>
          <w:tab w:val="left" w:pos="1843"/>
        </w:tabs>
        <w:spacing w:line="247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พื้นที่เสี่ยงภัย</w:t>
      </w:r>
      <w:proofErr w:type="spellStart"/>
      <w:r w:rsidRPr="00200FF5">
        <w:rPr>
          <w:rFonts w:ascii="Cordia New" w:hAnsi="Cordia New" w:cs="Cordia New"/>
          <w:b/>
          <w:bCs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b/>
          <w:bCs/>
          <w:sz w:val="32"/>
          <w:szCs w:val="32"/>
          <w:cs/>
        </w:rPr>
        <w:t>นามิชายฝั่งอ่าวไทย (ปรับเรียงลำดับตามภูมิศาสตร์)</w:t>
      </w:r>
    </w:p>
    <w:p w:rsidR="00BF35FD" w:rsidRPr="00200FF5" w:rsidRDefault="00BF35FD" w:rsidP="00BF35FD">
      <w:pPr>
        <w:spacing w:line="247" w:lineRule="auto"/>
        <w:rPr>
          <w:rFonts w:ascii="Cordia New" w:hAnsi="Cordia New" w:cs="Cordia New"/>
          <w:sz w:val="8"/>
          <w:szCs w:val="8"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  <w:t xml:space="preserve">       </w:t>
      </w:r>
    </w:p>
    <w:tbl>
      <w:tblPr>
        <w:tblStyle w:val="TableGrid"/>
        <w:tblW w:w="9347" w:type="dxa"/>
        <w:jc w:val="center"/>
        <w:tblLook w:val="04A0" w:firstRow="1" w:lastRow="0" w:firstColumn="1" w:lastColumn="0" w:noHBand="0" w:noVBand="1"/>
      </w:tblPr>
      <w:tblGrid>
        <w:gridCol w:w="450"/>
        <w:gridCol w:w="1589"/>
        <w:gridCol w:w="4524"/>
        <w:gridCol w:w="1011"/>
        <w:gridCol w:w="828"/>
        <w:gridCol w:w="945"/>
      </w:tblGrid>
      <w:tr w:rsidR="00200FF5" w:rsidRPr="00200FF5" w:rsidTr="005E17D5">
        <w:trPr>
          <w:trHeight w:val="539"/>
          <w:jc w:val="center"/>
        </w:trPr>
        <w:tc>
          <w:tcPr>
            <w:tcW w:w="450" w:type="dxa"/>
            <w:shd w:val="clear" w:color="auto" w:fill="006699"/>
            <w:vAlign w:val="center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89" w:type="dxa"/>
            <w:shd w:val="clear" w:color="auto" w:fill="006699"/>
            <w:vAlign w:val="center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4524" w:type="dxa"/>
            <w:shd w:val="clear" w:color="auto" w:fill="006699"/>
            <w:vAlign w:val="center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011" w:type="dxa"/>
            <w:shd w:val="clear" w:color="auto" w:fill="006699"/>
            <w:vAlign w:val="center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shd w:val="clear" w:color="auto" w:fill="006699"/>
            <w:vAlign w:val="center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945" w:type="dxa"/>
            <w:shd w:val="clear" w:color="auto" w:fill="006699"/>
            <w:vAlign w:val="center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หมู่บ้าน</w:t>
            </w:r>
          </w:p>
        </w:tc>
      </w:tr>
      <w:tr w:rsidR="00200FF5" w:rsidRPr="00200FF5" w:rsidTr="005E17D5">
        <w:trPr>
          <w:jc w:val="center"/>
        </w:trPr>
        <w:tc>
          <w:tcPr>
            <w:tcW w:w="450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</w:t>
            </w:r>
          </w:p>
        </w:tc>
        <w:tc>
          <w:tcPr>
            <w:tcW w:w="1589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จันทบุรี</w:t>
            </w:r>
          </w:p>
        </w:tc>
        <w:tc>
          <w:tcPr>
            <w:tcW w:w="4524" w:type="dxa"/>
          </w:tcPr>
          <w:p w:rsidR="00BF35FD" w:rsidRPr="00200FF5" w:rsidRDefault="00BF35FD" w:rsidP="005E17D5">
            <w:pPr>
              <w:spacing w:line="247" w:lineRule="auto"/>
              <w:ind w:left="-63" w:right="-66"/>
              <w:jc w:val="center"/>
              <w:rPr>
                <w:rFonts w:ascii="Cordia New" w:hAnsi="Cordia New" w:cs="Cordia New"/>
                <w:sz w:val="28"/>
              </w:rPr>
            </w:pPr>
            <w:proofErr w:type="spellStart"/>
            <w:r w:rsidRPr="00200FF5">
              <w:rPr>
                <w:rFonts w:ascii="Cordia New" w:hAnsi="Cordia New" w:cs="Cordia New"/>
                <w:sz w:val="28"/>
                <w:cs/>
              </w:rPr>
              <w:t>อ.ขลุง</w:t>
            </w:r>
            <w:proofErr w:type="spellEnd"/>
            <w:r w:rsidRPr="00200FF5">
              <w:rPr>
                <w:rFonts w:ascii="Cordia New" w:hAnsi="Cordia New" w:cs="Cordia New"/>
                <w:sz w:val="28"/>
                <w:cs/>
              </w:rPr>
              <w:t xml:space="preserve">  อ.ท่าใหม่  อ.นายายอาม</w:t>
            </w:r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200FF5">
              <w:rPr>
                <w:rFonts w:ascii="Cordia New" w:hAnsi="Cordia New" w:cs="Cordia New"/>
                <w:sz w:val="28"/>
                <w:cs/>
              </w:rPr>
              <w:t xml:space="preserve">และ อ.แหลมสิงห์  </w:t>
            </w:r>
          </w:p>
        </w:tc>
        <w:tc>
          <w:tcPr>
            <w:tcW w:w="1011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4</w:t>
            </w:r>
            <w:r w:rsidRPr="00200FF5">
              <w:rPr>
                <w:rFonts w:ascii="Cordia New" w:hAnsi="Cordia New" w:cs="Cordia New"/>
                <w:sz w:val="28"/>
              </w:rPr>
              <w:t xml:space="preserve"> </w:t>
            </w:r>
            <w:r w:rsidRPr="00200FF5">
              <w:rPr>
                <w:rFonts w:ascii="Cordia New" w:hAnsi="Cordia New" w:cs="Cordia New"/>
                <w:sz w:val="28"/>
                <w:cs/>
              </w:rPr>
              <w:t>อำเภอ</w:t>
            </w:r>
          </w:p>
        </w:tc>
        <w:tc>
          <w:tcPr>
            <w:tcW w:w="828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9</w:t>
            </w:r>
          </w:p>
        </w:tc>
        <w:tc>
          <w:tcPr>
            <w:tcW w:w="945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45</w:t>
            </w:r>
          </w:p>
        </w:tc>
      </w:tr>
      <w:tr w:rsidR="00200FF5" w:rsidRPr="00200FF5" w:rsidTr="005E17D5">
        <w:trPr>
          <w:jc w:val="center"/>
        </w:trPr>
        <w:tc>
          <w:tcPr>
            <w:tcW w:w="450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2</w:t>
            </w:r>
          </w:p>
        </w:tc>
        <w:tc>
          <w:tcPr>
            <w:tcW w:w="1589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ฉะเชิงเทรา</w:t>
            </w:r>
          </w:p>
        </w:tc>
        <w:tc>
          <w:tcPr>
            <w:tcW w:w="4524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อ.บางปะกง</w:t>
            </w:r>
          </w:p>
        </w:tc>
        <w:tc>
          <w:tcPr>
            <w:tcW w:w="1011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</w:t>
            </w:r>
            <w:r w:rsidRPr="00200FF5">
              <w:rPr>
                <w:rFonts w:ascii="Cordia New" w:hAnsi="Cordia New" w:cs="Cordia New"/>
                <w:sz w:val="28"/>
              </w:rPr>
              <w:t xml:space="preserve"> </w:t>
            </w:r>
            <w:r w:rsidRPr="00200FF5">
              <w:rPr>
                <w:rFonts w:ascii="Cordia New" w:hAnsi="Cordia New" w:cs="Cordia New"/>
                <w:sz w:val="28"/>
                <w:cs/>
              </w:rPr>
              <w:t>อำเภอ</w:t>
            </w:r>
          </w:p>
        </w:tc>
        <w:tc>
          <w:tcPr>
            <w:tcW w:w="828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2</w:t>
            </w:r>
          </w:p>
        </w:tc>
        <w:tc>
          <w:tcPr>
            <w:tcW w:w="945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8</w:t>
            </w:r>
          </w:p>
        </w:tc>
      </w:tr>
      <w:tr w:rsidR="00200FF5" w:rsidRPr="00200FF5" w:rsidTr="005E17D5">
        <w:trPr>
          <w:jc w:val="center"/>
        </w:trPr>
        <w:tc>
          <w:tcPr>
            <w:tcW w:w="450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3</w:t>
            </w:r>
          </w:p>
        </w:tc>
        <w:tc>
          <w:tcPr>
            <w:tcW w:w="1589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ชลบุรี</w:t>
            </w:r>
          </w:p>
        </w:tc>
        <w:tc>
          <w:tcPr>
            <w:tcW w:w="4524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 xml:space="preserve">อ.เกาะสีชัง  อ.บางละมุง  อ.เมืองชลบุรี  </w:t>
            </w:r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200FF5">
              <w:rPr>
                <w:rFonts w:ascii="Cordia New" w:hAnsi="Cordia New" w:cs="Cordia New"/>
                <w:sz w:val="28"/>
                <w:cs/>
              </w:rPr>
              <w:t xml:space="preserve">อ.ศรีราชา </w:t>
            </w:r>
          </w:p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และ อ.สัตหีบ</w:t>
            </w:r>
          </w:p>
        </w:tc>
        <w:tc>
          <w:tcPr>
            <w:tcW w:w="1011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5 อำเภอ</w:t>
            </w:r>
          </w:p>
        </w:tc>
        <w:tc>
          <w:tcPr>
            <w:tcW w:w="828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15</w:t>
            </w:r>
          </w:p>
        </w:tc>
        <w:tc>
          <w:tcPr>
            <w:tcW w:w="945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41</w:t>
            </w:r>
          </w:p>
        </w:tc>
      </w:tr>
      <w:tr w:rsidR="00200FF5" w:rsidRPr="00200FF5" w:rsidTr="005E17D5">
        <w:trPr>
          <w:jc w:val="center"/>
        </w:trPr>
        <w:tc>
          <w:tcPr>
            <w:tcW w:w="450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4</w:t>
            </w:r>
          </w:p>
        </w:tc>
        <w:tc>
          <w:tcPr>
            <w:tcW w:w="1589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ตราด</w:t>
            </w:r>
          </w:p>
        </w:tc>
        <w:tc>
          <w:tcPr>
            <w:tcW w:w="4524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อ.เกากูด  อ.เกาะช้าง  อ.เขาสมิง</w:t>
            </w:r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200FF5">
              <w:rPr>
                <w:rFonts w:ascii="Cordia New" w:hAnsi="Cordia New" w:cs="Cordia New"/>
                <w:sz w:val="28"/>
                <w:cs/>
              </w:rPr>
              <w:t xml:space="preserve">อ.คลองใหญ่  </w:t>
            </w:r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            </w:t>
            </w:r>
            <w:r w:rsidRPr="00200FF5">
              <w:rPr>
                <w:rFonts w:ascii="Cordia New" w:hAnsi="Cordia New" w:cs="Cordia New"/>
                <w:sz w:val="28"/>
                <w:cs/>
              </w:rPr>
              <w:t>อ.เมืองตราด</w:t>
            </w:r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200FF5">
              <w:rPr>
                <w:rFonts w:ascii="Cordia New" w:hAnsi="Cordia New" w:cs="Cordia New"/>
                <w:sz w:val="28"/>
                <w:cs/>
              </w:rPr>
              <w:t>และ อ.แหลมงอบ</w:t>
            </w:r>
          </w:p>
        </w:tc>
        <w:tc>
          <w:tcPr>
            <w:tcW w:w="1011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6 อำเภอ</w:t>
            </w:r>
          </w:p>
        </w:tc>
        <w:tc>
          <w:tcPr>
            <w:tcW w:w="828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16</w:t>
            </w:r>
          </w:p>
        </w:tc>
        <w:tc>
          <w:tcPr>
            <w:tcW w:w="945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88</w:t>
            </w:r>
          </w:p>
        </w:tc>
      </w:tr>
      <w:tr w:rsidR="00200FF5" w:rsidRPr="00200FF5" w:rsidTr="005E17D5">
        <w:trPr>
          <w:jc w:val="center"/>
        </w:trPr>
        <w:tc>
          <w:tcPr>
            <w:tcW w:w="450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5</w:t>
            </w:r>
          </w:p>
        </w:tc>
        <w:tc>
          <w:tcPr>
            <w:tcW w:w="1589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ระยอง</w:t>
            </w:r>
          </w:p>
        </w:tc>
        <w:tc>
          <w:tcPr>
            <w:tcW w:w="4524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อ.แกลง  อ.บ้านฉาง  และ อ.เมือง</w:t>
            </w:r>
          </w:p>
        </w:tc>
        <w:tc>
          <w:tcPr>
            <w:tcW w:w="1011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3 อำเภอ</w:t>
            </w:r>
          </w:p>
        </w:tc>
        <w:tc>
          <w:tcPr>
            <w:tcW w:w="828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13</w:t>
            </w:r>
          </w:p>
        </w:tc>
        <w:tc>
          <w:tcPr>
            <w:tcW w:w="945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32</w:t>
            </w:r>
          </w:p>
        </w:tc>
      </w:tr>
      <w:tr w:rsidR="00200FF5" w:rsidRPr="00200FF5" w:rsidTr="005E17D5">
        <w:trPr>
          <w:jc w:val="center"/>
        </w:trPr>
        <w:tc>
          <w:tcPr>
            <w:tcW w:w="450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6</w:t>
            </w:r>
          </w:p>
        </w:tc>
        <w:tc>
          <w:tcPr>
            <w:tcW w:w="1589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4524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อ.บางบ่อ  อ.พระสมุทรเจดีย์ และ อ.เมือง</w:t>
            </w:r>
          </w:p>
        </w:tc>
        <w:tc>
          <w:tcPr>
            <w:tcW w:w="1011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3 อำเภอ</w:t>
            </w:r>
          </w:p>
        </w:tc>
        <w:tc>
          <w:tcPr>
            <w:tcW w:w="828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4</w:t>
            </w:r>
          </w:p>
        </w:tc>
        <w:tc>
          <w:tcPr>
            <w:tcW w:w="945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13</w:t>
            </w:r>
          </w:p>
        </w:tc>
      </w:tr>
      <w:tr w:rsidR="00200FF5" w:rsidRPr="00200FF5" w:rsidTr="005E17D5">
        <w:trPr>
          <w:jc w:val="center"/>
        </w:trPr>
        <w:tc>
          <w:tcPr>
            <w:tcW w:w="450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7</w:t>
            </w:r>
          </w:p>
        </w:tc>
        <w:tc>
          <w:tcPr>
            <w:tcW w:w="1589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สมุทรสงคราม</w:t>
            </w:r>
          </w:p>
        </w:tc>
        <w:tc>
          <w:tcPr>
            <w:tcW w:w="4524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อ.เมือง</w:t>
            </w:r>
          </w:p>
        </w:tc>
        <w:tc>
          <w:tcPr>
            <w:tcW w:w="1011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 อำเภอ</w:t>
            </w:r>
          </w:p>
        </w:tc>
        <w:tc>
          <w:tcPr>
            <w:tcW w:w="828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4</w:t>
            </w:r>
          </w:p>
        </w:tc>
        <w:tc>
          <w:tcPr>
            <w:tcW w:w="945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22</w:t>
            </w:r>
          </w:p>
        </w:tc>
      </w:tr>
      <w:tr w:rsidR="00200FF5" w:rsidRPr="00200FF5" w:rsidTr="005E17D5">
        <w:trPr>
          <w:jc w:val="center"/>
        </w:trPr>
        <w:tc>
          <w:tcPr>
            <w:tcW w:w="450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8</w:t>
            </w:r>
          </w:p>
        </w:tc>
        <w:tc>
          <w:tcPr>
            <w:tcW w:w="1589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สมุทรสาคร</w:t>
            </w:r>
          </w:p>
        </w:tc>
        <w:tc>
          <w:tcPr>
            <w:tcW w:w="4524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อ.เมือง</w:t>
            </w:r>
          </w:p>
        </w:tc>
        <w:tc>
          <w:tcPr>
            <w:tcW w:w="1011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 อำเภอ</w:t>
            </w:r>
          </w:p>
        </w:tc>
        <w:tc>
          <w:tcPr>
            <w:tcW w:w="828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6</w:t>
            </w:r>
          </w:p>
        </w:tc>
        <w:tc>
          <w:tcPr>
            <w:tcW w:w="945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11</w:t>
            </w:r>
          </w:p>
        </w:tc>
      </w:tr>
      <w:tr w:rsidR="00200FF5" w:rsidRPr="00200FF5" w:rsidTr="005E17D5">
        <w:trPr>
          <w:jc w:val="center"/>
        </w:trPr>
        <w:tc>
          <w:tcPr>
            <w:tcW w:w="450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9</w:t>
            </w:r>
          </w:p>
        </w:tc>
        <w:tc>
          <w:tcPr>
            <w:tcW w:w="1589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ประจวบคีรีขันธ์</w:t>
            </w:r>
          </w:p>
        </w:tc>
        <w:tc>
          <w:tcPr>
            <w:tcW w:w="4524" w:type="dxa"/>
          </w:tcPr>
          <w:p w:rsidR="00BF35FD" w:rsidRPr="00200FF5" w:rsidRDefault="00BF35FD" w:rsidP="005E17D5">
            <w:pPr>
              <w:spacing w:line="247" w:lineRule="auto"/>
              <w:ind w:left="-77" w:right="-80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pacing w:val="-4"/>
                <w:sz w:val="28"/>
                <w:cs/>
              </w:rPr>
              <w:t>อ.สามร้อยยอด  อ.กุยบุรี  อ.ทับสะแก</w:t>
            </w:r>
            <w:r w:rsidRPr="00200FF5">
              <w:rPr>
                <w:rFonts w:ascii="Cordia New" w:hAnsi="Cordia New" w:cs="Cordia New" w:hint="cs"/>
                <w:spacing w:val="-4"/>
                <w:sz w:val="28"/>
                <w:cs/>
              </w:rPr>
              <w:t xml:space="preserve"> </w:t>
            </w:r>
            <w:r w:rsidRPr="00200FF5">
              <w:rPr>
                <w:rFonts w:ascii="Cordia New" w:hAnsi="Cordia New" w:cs="Cordia New"/>
                <w:spacing w:val="-4"/>
                <w:sz w:val="28"/>
                <w:cs/>
              </w:rPr>
              <w:t>อ.บางสะพาน</w:t>
            </w:r>
            <w:r w:rsidRPr="00200FF5">
              <w:rPr>
                <w:rFonts w:ascii="Cordia New" w:hAnsi="Cordia New" w:cs="Cordia New"/>
                <w:sz w:val="28"/>
                <w:cs/>
              </w:rPr>
              <w:t xml:space="preserve">  </w:t>
            </w:r>
            <w:r w:rsidRPr="00200FF5">
              <w:rPr>
                <w:rFonts w:ascii="Cordia New" w:hAnsi="Cordia New" w:cs="Cordia New"/>
                <w:spacing w:val="-6"/>
                <w:sz w:val="28"/>
                <w:cs/>
              </w:rPr>
              <w:t>อ.บางสะพานน้อย</w:t>
            </w:r>
            <w:r w:rsidRPr="00200FF5">
              <w:rPr>
                <w:rFonts w:ascii="Cordia New" w:hAnsi="Cordia New" w:cs="Cordia New" w:hint="cs"/>
                <w:spacing w:val="-6"/>
                <w:sz w:val="28"/>
                <w:cs/>
              </w:rPr>
              <w:t xml:space="preserve"> อ</w:t>
            </w:r>
            <w:r w:rsidRPr="00200FF5">
              <w:rPr>
                <w:rFonts w:ascii="Cordia New" w:hAnsi="Cordia New" w:cs="Cordia New"/>
                <w:spacing w:val="-6"/>
                <w:sz w:val="28"/>
                <w:cs/>
              </w:rPr>
              <w:t>.ปราณบุรี  อ.เมือง  และ อ.หัวหิน</w:t>
            </w:r>
          </w:p>
        </w:tc>
        <w:tc>
          <w:tcPr>
            <w:tcW w:w="1011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8 อำเภอ</w:t>
            </w:r>
          </w:p>
        </w:tc>
        <w:tc>
          <w:tcPr>
            <w:tcW w:w="828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24</w:t>
            </w:r>
          </w:p>
        </w:tc>
        <w:tc>
          <w:tcPr>
            <w:tcW w:w="945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80</w:t>
            </w:r>
          </w:p>
        </w:tc>
      </w:tr>
      <w:tr w:rsidR="00200FF5" w:rsidRPr="00200FF5" w:rsidTr="005E17D5">
        <w:trPr>
          <w:jc w:val="center"/>
        </w:trPr>
        <w:tc>
          <w:tcPr>
            <w:tcW w:w="450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10</w:t>
            </w:r>
          </w:p>
        </w:tc>
        <w:tc>
          <w:tcPr>
            <w:tcW w:w="1589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เพชรบุรี</w:t>
            </w:r>
          </w:p>
        </w:tc>
        <w:tc>
          <w:tcPr>
            <w:tcW w:w="4524" w:type="dxa"/>
          </w:tcPr>
          <w:p w:rsidR="00BF35FD" w:rsidRPr="00200FF5" w:rsidRDefault="00BF35FD" w:rsidP="00414BC2">
            <w:pPr>
              <w:spacing w:line="247" w:lineRule="auto"/>
              <w:ind w:left="-63" w:right="-52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อ.ชะอำ  อ.ท่ายาง  อ.บ้านแหลม</w:t>
            </w:r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                                     </w:t>
            </w:r>
            <w:r w:rsidRPr="00200FF5">
              <w:rPr>
                <w:rFonts w:ascii="Cordia New" w:hAnsi="Cordia New" w:cs="Cordia New"/>
                <w:sz w:val="28"/>
                <w:cs/>
              </w:rPr>
              <w:t>และ อ.เมืองเพชรบุรี</w:t>
            </w:r>
          </w:p>
        </w:tc>
        <w:tc>
          <w:tcPr>
            <w:tcW w:w="1011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4 อำเภอ</w:t>
            </w:r>
          </w:p>
        </w:tc>
        <w:tc>
          <w:tcPr>
            <w:tcW w:w="828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12</w:t>
            </w:r>
          </w:p>
        </w:tc>
        <w:tc>
          <w:tcPr>
            <w:tcW w:w="945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45</w:t>
            </w:r>
          </w:p>
        </w:tc>
      </w:tr>
      <w:tr w:rsidR="00200FF5" w:rsidRPr="00200FF5" w:rsidTr="005E17D5">
        <w:trPr>
          <w:jc w:val="center"/>
        </w:trPr>
        <w:tc>
          <w:tcPr>
            <w:tcW w:w="450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11</w:t>
            </w:r>
          </w:p>
        </w:tc>
        <w:tc>
          <w:tcPr>
            <w:tcW w:w="1589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ชุมพร</w:t>
            </w:r>
          </w:p>
        </w:tc>
        <w:tc>
          <w:tcPr>
            <w:tcW w:w="4524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อ.ทุ่งตะโก  อ.ปะทิว  อ.เมืองชุมพร</w:t>
            </w:r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200FF5">
              <w:rPr>
                <w:rFonts w:ascii="Cordia New" w:hAnsi="Cordia New" w:cs="Cordia New"/>
                <w:sz w:val="28"/>
                <w:cs/>
              </w:rPr>
              <w:t>อ.</w:t>
            </w:r>
            <w:proofErr w:type="spellStart"/>
            <w:r w:rsidRPr="00200FF5">
              <w:rPr>
                <w:rFonts w:ascii="Cordia New" w:hAnsi="Cordia New" w:cs="Cordia New"/>
                <w:sz w:val="28"/>
                <w:cs/>
              </w:rPr>
              <w:t>ละแม</w:t>
            </w:r>
            <w:proofErr w:type="spellEnd"/>
            <w:r w:rsidRPr="00200FF5">
              <w:rPr>
                <w:rFonts w:ascii="Cordia New" w:hAnsi="Cordia New" w:cs="Cordia New"/>
                <w:sz w:val="28"/>
                <w:cs/>
              </w:rPr>
              <w:t xml:space="preserve">  </w:t>
            </w:r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                 </w:t>
            </w:r>
            <w:proofErr w:type="spellStart"/>
            <w:r w:rsidRPr="00200FF5">
              <w:rPr>
                <w:rFonts w:ascii="Cordia New" w:hAnsi="Cordia New" w:cs="Cordia New"/>
                <w:sz w:val="28"/>
                <w:cs/>
              </w:rPr>
              <w:t>อ.สวี</w:t>
            </w:r>
            <w:proofErr w:type="spellEnd"/>
            <w:r w:rsidRPr="00200FF5">
              <w:rPr>
                <w:rFonts w:ascii="Cordia New" w:hAnsi="Cordia New" w:cs="Cordia New"/>
                <w:sz w:val="28"/>
                <w:cs/>
              </w:rPr>
              <w:t xml:space="preserve">  และ อ.หลังสวน</w:t>
            </w:r>
          </w:p>
        </w:tc>
        <w:tc>
          <w:tcPr>
            <w:tcW w:w="1011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6 อำเภอ</w:t>
            </w:r>
          </w:p>
        </w:tc>
        <w:tc>
          <w:tcPr>
            <w:tcW w:w="828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20</w:t>
            </w:r>
          </w:p>
        </w:tc>
        <w:tc>
          <w:tcPr>
            <w:tcW w:w="945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97</w:t>
            </w:r>
          </w:p>
        </w:tc>
      </w:tr>
      <w:tr w:rsidR="00200FF5" w:rsidRPr="00200FF5" w:rsidTr="005E17D5">
        <w:trPr>
          <w:jc w:val="center"/>
        </w:trPr>
        <w:tc>
          <w:tcPr>
            <w:tcW w:w="450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lastRenderedPageBreak/>
              <w:t>12</w:t>
            </w:r>
          </w:p>
        </w:tc>
        <w:tc>
          <w:tcPr>
            <w:tcW w:w="1589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นครศรีธรรมราช</w:t>
            </w:r>
          </w:p>
        </w:tc>
        <w:tc>
          <w:tcPr>
            <w:tcW w:w="4524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อ.ขนอม  อ.ท่าศาลา  อ.ปากพนัง</w:t>
            </w:r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อ</w:t>
            </w:r>
            <w:r w:rsidRPr="00200FF5">
              <w:rPr>
                <w:rFonts w:ascii="Cordia New" w:hAnsi="Cordia New" w:cs="Cordia New"/>
                <w:sz w:val="28"/>
                <w:cs/>
              </w:rPr>
              <w:t>.เมือง  อ.สิชล  และ อ.หัวไทร</w:t>
            </w:r>
          </w:p>
        </w:tc>
        <w:tc>
          <w:tcPr>
            <w:tcW w:w="1011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6 อำเภอ</w:t>
            </w:r>
          </w:p>
        </w:tc>
        <w:tc>
          <w:tcPr>
            <w:tcW w:w="828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23</w:t>
            </w:r>
          </w:p>
        </w:tc>
        <w:tc>
          <w:tcPr>
            <w:tcW w:w="945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114</w:t>
            </w:r>
          </w:p>
        </w:tc>
      </w:tr>
      <w:tr w:rsidR="00200FF5" w:rsidRPr="00200FF5" w:rsidTr="005E17D5">
        <w:trPr>
          <w:jc w:val="center"/>
        </w:trPr>
        <w:tc>
          <w:tcPr>
            <w:tcW w:w="450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13</w:t>
            </w:r>
          </w:p>
        </w:tc>
        <w:tc>
          <w:tcPr>
            <w:tcW w:w="1589" w:type="dxa"/>
            <w:vAlign w:val="center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นราธิวาส</w:t>
            </w:r>
          </w:p>
        </w:tc>
        <w:tc>
          <w:tcPr>
            <w:tcW w:w="4524" w:type="dxa"/>
            <w:vAlign w:val="center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อ.ตากใบ  และ อ.เมืองนราธิวาส</w:t>
            </w:r>
          </w:p>
        </w:tc>
        <w:tc>
          <w:tcPr>
            <w:tcW w:w="1011" w:type="dxa"/>
            <w:vAlign w:val="center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2 อำเภอ</w:t>
            </w:r>
          </w:p>
        </w:tc>
        <w:tc>
          <w:tcPr>
            <w:tcW w:w="828" w:type="dxa"/>
            <w:vAlign w:val="center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6</w:t>
            </w:r>
          </w:p>
        </w:tc>
        <w:tc>
          <w:tcPr>
            <w:tcW w:w="945" w:type="dxa"/>
            <w:vAlign w:val="center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41</w:t>
            </w:r>
          </w:p>
        </w:tc>
      </w:tr>
      <w:tr w:rsidR="00200FF5" w:rsidRPr="00200FF5" w:rsidTr="005E17D5">
        <w:trPr>
          <w:jc w:val="center"/>
        </w:trPr>
        <w:tc>
          <w:tcPr>
            <w:tcW w:w="450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14</w:t>
            </w:r>
          </w:p>
        </w:tc>
        <w:tc>
          <w:tcPr>
            <w:tcW w:w="1589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ปัตตานี</w:t>
            </w:r>
          </w:p>
        </w:tc>
        <w:tc>
          <w:tcPr>
            <w:tcW w:w="4524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อ.ปะนา</w:t>
            </w:r>
            <w:proofErr w:type="spellStart"/>
            <w:r w:rsidRPr="00200FF5">
              <w:rPr>
                <w:rFonts w:ascii="Cordia New" w:hAnsi="Cordia New" w:cs="Cordia New"/>
                <w:sz w:val="28"/>
                <w:cs/>
              </w:rPr>
              <w:t>เระ</w:t>
            </w:r>
            <w:proofErr w:type="spellEnd"/>
            <w:r w:rsidRPr="00200FF5">
              <w:rPr>
                <w:rFonts w:ascii="Cordia New" w:hAnsi="Cordia New" w:cs="Cordia New"/>
                <w:sz w:val="28"/>
                <w:cs/>
              </w:rPr>
              <w:t xml:space="preserve">  อ.เมืองปัตตานี  อ.ไม้แก่น</w:t>
            </w:r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200FF5">
              <w:rPr>
                <w:rFonts w:ascii="Cordia New" w:hAnsi="Cordia New" w:cs="Cordia New"/>
                <w:sz w:val="28"/>
                <w:cs/>
              </w:rPr>
              <w:t>อ.ยะหริ่ง  อ.สายบุรี และ อ.หนองจิก</w:t>
            </w:r>
          </w:p>
        </w:tc>
        <w:tc>
          <w:tcPr>
            <w:tcW w:w="1011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6 อำเภอ</w:t>
            </w:r>
          </w:p>
        </w:tc>
        <w:tc>
          <w:tcPr>
            <w:tcW w:w="828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20</w:t>
            </w:r>
          </w:p>
        </w:tc>
        <w:tc>
          <w:tcPr>
            <w:tcW w:w="945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71</w:t>
            </w:r>
          </w:p>
        </w:tc>
      </w:tr>
      <w:tr w:rsidR="00200FF5" w:rsidRPr="00200FF5" w:rsidTr="005E17D5">
        <w:trPr>
          <w:jc w:val="center"/>
        </w:trPr>
        <w:tc>
          <w:tcPr>
            <w:tcW w:w="450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15</w:t>
            </w:r>
          </w:p>
        </w:tc>
        <w:tc>
          <w:tcPr>
            <w:tcW w:w="1589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สงขลา</w:t>
            </w:r>
          </w:p>
        </w:tc>
        <w:tc>
          <w:tcPr>
            <w:tcW w:w="4524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 xml:space="preserve">อ.จะนะ  อ.เทพา  อ.เมืองสงขลา  </w:t>
            </w:r>
          </w:p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อ.ระโนด  อ.</w:t>
            </w:r>
            <w:proofErr w:type="spellStart"/>
            <w:r w:rsidRPr="00200FF5">
              <w:rPr>
                <w:rFonts w:ascii="Cordia New" w:hAnsi="Cordia New" w:cs="Cordia New"/>
                <w:sz w:val="28"/>
                <w:cs/>
              </w:rPr>
              <w:t>สทิง</w:t>
            </w:r>
            <w:proofErr w:type="spellEnd"/>
            <w:r w:rsidRPr="00200FF5">
              <w:rPr>
                <w:rFonts w:ascii="Cordia New" w:hAnsi="Cordia New" w:cs="Cordia New"/>
                <w:sz w:val="28"/>
                <w:cs/>
              </w:rPr>
              <w:t>พระ  และ อ.สิง</w:t>
            </w:r>
            <w:proofErr w:type="spellStart"/>
            <w:r w:rsidRPr="00200FF5">
              <w:rPr>
                <w:rFonts w:ascii="Cordia New" w:hAnsi="Cordia New" w:cs="Cordia New"/>
                <w:sz w:val="28"/>
                <w:cs/>
              </w:rPr>
              <w:t>หนคร</w:t>
            </w:r>
            <w:proofErr w:type="spellEnd"/>
          </w:p>
        </w:tc>
        <w:tc>
          <w:tcPr>
            <w:tcW w:w="1011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6 อำเภอ</w:t>
            </w:r>
          </w:p>
        </w:tc>
        <w:tc>
          <w:tcPr>
            <w:tcW w:w="828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29</w:t>
            </w:r>
          </w:p>
        </w:tc>
        <w:tc>
          <w:tcPr>
            <w:tcW w:w="945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144</w:t>
            </w:r>
          </w:p>
        </w:tc>
      </w:tr>
      <w:tr w:rsidR="00200FF5" w:rsidRPr="00200FF5" w:rsidTr="005E17D5">
        <w:trPr>
          <w:jc w:val="center"/>
        </w:trPr>
        <w:tc>
          <w:tcPr>
            <w:tcW w:w="450" w:type="dxa"/>
            <w:tcBorders>
              <w:bottom w:val="single" w:sz="4" w:space="0" w:color="000000" w:themeColor="text1"/>
            </w:tcBorders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16</w:t>
            </w:r>
          </w:p>
        </w:tc>
        <w:tc>
          <w:tcPr>
            <w:tcW w:w="1589" w:type="dxa"/>
            <w:tcBorders>
              <w:bottom w:val="single" w:sz="4" w:space="0" w:color="000000" w:themeColor="text1"/>
            </w:tcBorders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4524" w:type="dxa"/>
            <w:tcBorders>
              <w:bottom w:val="single" w:sz="4" w:space="0" w:color="000000" w:themeColor="text1"/>
            </w:tcBorders>
          </w:tcPr>
          <w:p w:rsidR="00BF35FD" w:rsidRPr="00200FF5" w:rsidRDefault="00BF35FD" w:rsidP="005E17D5">
            <w:pPr>
              <w:spacing w:line="247" w:lineRule="auto"/>
              <w:ind w:left="-49" w:right="-66"/>
              <w:jc w:val="center"/>
              <w:rPr>
                <w:rFonts w:ascii="Cordia New" w:hAnsi="Cordia New" w:cs="Cordia New"/>
                <w:sz w:val="28"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อ.</w:t>
            </w:r>
            <w:proofErr w:type="spellStart"/>
            <w:r w:rsidRPr="00200FF5">
              <w:rPr>
                <w:rFonts w:ascii="Cordia New" w:hAnsi="Cordia New" w:cs="Cordia New"/>
                <w:sz w:val="28"/>
                <w:cs/>
              </w:rPr>
              <w:t>กาญ</w:t>
            </w:r>
            <w:proofErr w:type="spellEnd"/>
            <w:r w:rsidRPr="00200FF5">
              <w:rPr>
                <w:rFonts w:ascii="Cordia New" w:hAnsi="Cordia New" w:cs="Cordia New"/>
                <w:sz w:val="28"/>
                <w:cs/>
              </w:rPr>
              <w:t>จนดิษฐ์  อ.เกาะพะงัน  อ.ไชยา</w:t>
            </w:r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                               อ</w:t>
            </w:r>
            <w:r w:rsidRPr="00200FF5">
              <w:rPr>
                <w:rFonts w:ascii="Cordia New" w:hAnsi="Cordia New" w:cs="Cordia New"/>
                <w:sz w:val="28"/>
                <w:cs/>
              </w:rPr>
              <w:t>.ดอนสัก  อ.ท่าฉาง  อ.ท่าชนะ</w:t>
            </w:r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200FF5">
              <w:rPr>
                <w:rFonts w:ascii="Cordia New" w:hAnsi="Cordia New" w:cs="Cordia New"/>
                <w:sz w:val="28"/>
                <w:cs/>
              </w:rPr>
              <w:t>อ.</w:t>
            </w:r>
            <w:proofErr w:type="spellStart"/>
            <w:r w:rsidRPr="00200FF5">
              <w:rPr>
                <w:rFonts w:ascii="Cordia New" w:hAnsi="Cordia New" w:cs="Cordia New"/>
                <w:sz w:val="28"/>
                <w:cs/>
              </w:rPr>
              <w:t>พุนพิน</w:t>
            </w:r>
            <w:proofErr w:type="spellEnd"/>
            <w:r w:rsidRPr="00200FF5">
              <w:rPr>
                <w:rFonts w:ascii="Cordia New" w:hAnsi="Cordia New" w:cs="Cordia New"/>
                <w:sz w:val="28"/>
                <w:cs/>
              </w:rPr>
              <w:t xml:space="preserve">  </w:t>
            </w:r>
            <w:r w:rsidRPr="00200FF5">
              <w:rPr>
                <w:rFonts w:ascii="Cordia New" w:hAnsi="Cordia New" w:cs="Cordia New" w:hint="cs"/>
                <w:sz w:val="28"/>
                <w:cs/>
              </w:rPr>
              <w:t xml:space="preserve">                                       </w:t>
            </w:r>
            <w:r w:rsidRPr="00200FF5">
              <w:rPr>
                <w:rFonts w:ascii="Cordia New" w:hAnsi="Cordia New" w:cs="Cordia New"/>
                <w:sz w:val="28"/>
                <w:cs/>
              </w:rPr>
              <w:t xml:space="preserve">และ อ.เมืองสุราษฎร์ธานี  </w:t>
            </w:r>
          </w:p>
        </w:tc>
        <w:tc>
          <w:tcPr>
            <w:tcW w:w="1011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8 อำเภอ</w:t>
            </w:r>
          </w:p>
        </w:tc>
        <w:tc>
          <w:tcPr>
            <w:tcW w:w="828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19</w:t>
            </w:r>
          </w:p>
        </w:tc>
        <w:tc>
          <w:tcPr>
            <w:tcW w:w="945" w:type="dxa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200FF5">
              <w:rPr>
                <w:rFonts w:ascii="Cordia New" w:hAnsi="Cordia New" w:cs="Cordia New"/>
                <w:sz w:val="28"/>
                <w:cs/>
              </w:rPr>
              <w:t>53</w:t>
            </w:r>
          </w:p>
        </w:tc>
      </w:tr>
      <w:tr w:rsidR="00200FF5" w:rsidRPr="00200FF5" w:rsidTr="005E17D5">
        <w:trPr>
          <w:trHeight w:val="653"/>
          <w:jc w:val="center"/>
        </w:trPr>
        <w:tc>
          <w:tcPr>
            <w:tcW w:w="2039" w:type="dxa"/>
            <w:gridSpan w:val="2"/>
            <w:tcBorders>
              <w:right w:val="nil"/>
            </w:tcBorders>
            <w:vAlign w:val="center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รวม</w:t>
            </w:r>
            <w:r w:rsidRPr="00200FF5">
              <w:rPr>
                <w:rFonts w:ascii="Cordia New" w:hAnsi="Cordia New" w:cs="Cordia New"/>
                <w:b/>
                <w:bCs/>
                <w:sz w:val="28"/>
              </w:rPr>
              <w:t xml:space="preserve"> 16 </w:t>
            </w: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4524" w:type="dxa"/>
            <w:tcBorders>
              <w:left w:val="nil"/>
            </w:tcBorders>
            <w:vAlign w:val="center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011" w:type="dxa"/>
            <w:vAlign w:val="center"/>
          </w:tcPr>
          <w:p w:rsidR="00BF35FD" w:rsidRPr="00200FF5" w:rsidRDefault="00BF35FD" w:rsidP="005E17D5">
            <w:pPr>
              <w:spacing w:line="247" w:lineRule="auto"/>
              <w:ind w:left="-66" w:right="-68"/>
              <w:jc w:val="center"/>
              <w:rPr>
                <w:rFonts w:ascii="Cordia New" w:hAnsi="Cordia New" w:cs="Cordia New"/>
                <w:b/>
                <w:bCs/>
                <w:spacing w:val="-4"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pacing w:val="-4"/>
                <w:sz w:val="28"/>
                <w:cs/>
              </w:rPr>
              <w:t>70 อำเภอ</w:t>
            </w:r>
          </w:p>
        </w:tc>
        <w:tc>
          <w:tcPr>
            <w:tcW w:w="828" w:type="dxa"/>
            <w:vAlign w:val="center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222</w:t>
            </w:r>
          </w:p>
        </w:tc>
        <w:tc>
          <w:tcPr>
            <w:tcW w:w="945" w:type="dxa"/>
            <w:vAlign w:val="center"/>
          </w:tcPr>
          <w:p w:rsidR="00BF35FD" w:rsidRPr="00200FF5" w:rsidRDefault="00BF35FD" w:rsidP="005E17D5">
            <w:pPr>
              <w:spacing w:line="247" w:lineRule="auto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200FF5">
              <w:rPr>
                <w:rFonts w:ascii="Cordia New" w:hAnsi="Cordia New" w:cs="Cordia New"/>
                <w:b/>
                <w:bCs/>
                <w:sz w:val="28"/>
                <w:cs/>
              </w:rPr>
              <w:t>905</w:t>
            </w:r>
          </w:p>
        </w:tc>
      </w:tr>
    </w:tbl>
    <w:p w:rsidR="00BF35FD" w:rsidRPr="00200FF5" w:rsidRDefault="00BF35FD" w:rsidP="00BF35FD">
      <w:pPr>
        <w:tabs>
          <w:tab w:val="left" w:pos="567"/>
        </w:tabs>
        <w:spacing w:before="120" w:line="247" w:lineRule="auto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 xml:space="preserve">ที่มา </w:t>
      </w:r>
      <w:r w:rsidRPr="00200FF5">
        <w:rPr>
          <w:rFonts w:ascii="Cordia New" w:hAnsi="Cordia New" w:cs="Cordia New"/>
          <w:sz w:val="32"/>
          <w:szCs w:val="32"/>
        </w:rPr>
        <w:t xml:space="preserve">: </w:t>
      </w:r>
      <w:r w:rsidRPr="00200FF5">
        <w:rPr>
          <w:rFonts w:ascii="Cordia New" w:eastAsia="Times New Roman" w:hAnsi="Cordia New" w:cs="Cordia New"/>
          <w:sz w:val="32"/>
          <w:szCs w:val="32"/>
          <w:cs/>
        </w:rPr>
        <w:t>การตรวจสอบข้อมูลพื้นที่เสี่ยงภัย</w:t>
      </w:r>
      <w:proofErr w:type="spellStart"/>
      <w:r w:rsidRPr="00200FF5">
        <w:rPr>
          <w:rFonts w:ascii="Cordia New" w:eastAsia="Times New Roman" w:hAnsi="Cordia New" w:cs="Cordia New"/>
          <w:sz w:val="32"/>
          <w:szCs w:val="32"/>
          <w:cs/>
        </w:rPr>
        <w:t>จากสึ</w:t>
      </w:r>
      <w:proofErr w:type="spellEnd"/>
      <w:r w:rsidRPr="00200FF5">
        <w:rPr>
          <w:rFonts w:ascii="Cordia New" w:eastAsia="Times New Roman" w:hAnsi="Cordia New" w:cs="Cordia New"/>
          <w:sz w:val="32"/>
          <w:szCs w:val="32"/>
          <w:cs/>
        </w:rPr>
        <w:t>นามิบริเวณชายฝั่งอ่าวไทย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>ประจำปี พ.ศ.2561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</w:p>
    <w:p w:rsidR="00BF35FD" w:rsidRPr="00200FF5" w:rsidRDefault="00BF35FD" w:rsidP="00BF35FD">
      <w:pPr>
        <w:tabs>
          <w:tab w:val="left" w:pos="567"/>
        </w:tabs>
        <w:spacing w:line="247" w:lineRule="auto"/>
        <w:rPr>
          <w:rFonts w:ascii="Cordia New" w:hAnsi="Cordia New" w:cs="Cordia New"/>
          <w:sz w:val="32"/>
          <w:szCs w:val="32"/>
          <w:cs/>
        </w:rPr>
      </w:pPr>
      <w:r w:rsidRPr="00200FF5">
        <w:rPr>
          <w:rFonts w:ascii="Cordia New" w:hAnsi="Cordia New" w:cs="Cordia New"/>
          <w:sz w:val="32"/>
          <w:szCs w:val="32"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โดย กรมป้องกันและบรรเทาสาธารณภัย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jc w:val="thaiDistribute"/>
        <w:rPr>
          <w:rFonts w:ascii="Cordia New" w:hAnsi="Cordia New" w:cs="Cordia New"/>
          <w:sz w:val="32"/>
          <w:szCs w:val="32"/>
          <w:cs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8.1.2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จัดทำแผน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การ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อพยพ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ประชาชนในพื้นที่เสี่ยงภัย</w:t>
      </w:r>
      <w:proofErr w:type="spellStart"/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นามิระดับจังหวัด อำเภอ และองค์กรปกครองส่วนท้องถิ่น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>โดยมีการ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จัดประชุม/จัดเวทีในระดับจังหวัด</w:t>
      </w:r>
      <w:r w:rsidRPr="00200FF5">
        <w:rPr>
          <w:rFonts w:ascii="Cordia New" w:hAnsi="Cordia New" w:cs="Cordia New" w:hint="cs"/>
          <w:spacing w:val="-4"/>
          <w:sz w:val="32"/>
          <w:szCs w:val="32"/>
          <w:u w:val="single"/>
          <w:cs/>
        </w:rPr>
        <w:t>อย่างน้อยปีละ 1 ครั้ง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เพื่อทำการทบทวน/ปรับปรุง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แผนการอพยพประชาชนในพื้นที่เสี่ยงภัย</w:t>
      </w:r>
      <w:proofErr w:type="spellStart"/>
      <w:r w:rsidRPr="00200FF5">
        <w:rPr>
          <w:rFonts w:ascii="Cordia New" w:hAnsi="Cordia New" w:cs="Cordia New"/>
          <w:spacing w:val="-4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spacing w:val="-4"/>
          <w:sz w:val="32"/>
          <w:szCs w:val="32"/>
          <w:cs/>
        </w:rPr>
        <w:t>นามิระดับจังหวัด อำเภอ และองค์กรปกครองส่วนท้องถิ่น</w:t>
      </w:r>
      <w:r w:rsidR="0029309E">
        <w:rPr>
          <w:rFonts w:ascii="Cordia New" w:hAnsi="Cordia New" w:cs="Cordia New" w:hint="cs"/>
          <w:sz w:val="32"/>
          <w:szCs w:val="32"/>
          <w:cs/>
        </w:rPr>
        <w:t xml:space="preserve"> โดยให้มีความสอดคล้องกับ</w:t>
      </w:r>
      <w:r w:rsidRPr="00200FF5">
        <w:rPr>
          <w:rFonts w:ascii="Cordia New" w:hAnsi="Cordia New" w:cs="Cordia New" w:hint="cs"/>
          <w:sz w:val="32"/>
          <w:szCs w:val="32"/>
          <w:cs/>
        </w:rPr>
        <w:t>แผนการป้องกันและบรรเทาสาธารณภัยในระดับพื้นที่ ทั้งนี้ แผนอพยพฯ ควรมีประเด็นที่สำคัญ ดังนี้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410"/>
          <w:tab w:val="left" w:pos="2835"/>
          <w:tab w:val="left" w:pos="3261"/>
        </w:tabs>
        <w:spacing w:line="247" w:lineRule="auto"/>
        <w:ind w:firstLine="1470"/>
        <w:jc w:val="thaiDistribute"/>
        <w:rPr>
          <w:rFonts w:ascii="Cordia New" w:hAnsi="Cordia New" w:cs="Cordia New"/>
          <w:sz w:val="32"/>
          <w:szCs w:val="32"/>
          <w:cs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ab/>
        <w:t>(1)</w:t>
      </w:r>
      <w:r w:rsidRPr="00200FF5">
        <w:rPr>
          <w:rFonts w:ascii="Cordia New" w:hAnsi="Cordia New" w:cs="Cordia New" w:hint="cs"/>
          <w:sz w:val="32"/>
          <w:szCs w:val="32"/>
          <w:cs/>
        </w:rPr>
        <w:tab/>
        <w:t>การกำหนดจุดรวมพลจุดนัดหมาย เพื่อรองรับการอพยพ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410"/>
          <w:tab w:val="left" w:pos="2835"/>
          <w:tab w:val="left" w:pos="3261"/>
        </w:tabs>
        <w:spacing w:line="247" w:lineRule="auto"/>
        <w:ind w:firstLine="1470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pacing w:val="8"/>
          <w:sz w:val="32"/>
          <w:szCs w:val="32"/>
          <w:cs/>
        </w:rPr>
        <w:tab/>
        <w:t>(2)</w:t>
      </w:r>
      <w:r w:rsidRPr="00200FF5">
        <w:rPr>
          <w:rFonts w:ascii="Cordia New" w:hAnsi="Cordia New" w:cs="Cordia New" w:hint="cs"/>
          <w:spacing w:val="8"/>
          <w:sz w:val="32"/>
          <w:szCs w:val="32"/>
          <w:cs/>
        </w:rPr>
        <w:tab/>
        <w:t>การ</w:t>
      </w:r>
      <w:r w:rsidRPr="00200FF5">
        <w:rPr>
          <w:rFonts w:ascii="Cordia New" w:hAnsi="Cordia New" w:cs="Cordia New"/>
          <w:spacing w:val="8"/>
          <w:sz w:val="32"/>
          <w:szCs w:val="32"/>
          <w:cs/>
        </w:rPr>
        <w:t>สำรวจและกำหนดเส้นทางอพยพหลักและสำรอง</w:t>
      </w:r>
      <w:r w:rsidRPr="00200FF5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200FF5">
        <w:rPr>
          <w:rFonts w:ascii="Cordia New" w:hAnsi="Cordia New" w:cs="Cordia New"/>
          <w:spacing w:val="8"/>
          <w:sz w:val="32"/>
          <w:szCs w:val="32"/>
          <w:cs/>
        </w:rPr>
        <w:t>พร้อมทั้งกำหนด</w:t>
      </w:r>
      <w:r w:rsidRPr="00200FF5">
        <w:rPr>
          <w:rFonts w:ascii="Cordia New" w:hAnsi="Cordia New" w:cs="Cordia New"/>
          <w:sz w:val="32"/>
          <w:szCs w:val="32"/>
          <w:cs/>
        </w:rPr>
        <w:t>ยานพาหนะที่ใช้ในการเคลื่อนย้ายผู้อพยพที่ต้องการความ</w:t>
      </w:r>
      <w:r w:rsidRPr="00200FF5">
        <w:rPr>
          <w:rFonts w:ascii="Cordia New" w:hAnsi="Cordia New" w:cs="Cordia New" w:hint="cs"/>
          <w:sz w:val="32"/>
          <w:szCs w:val="32"/>
          <w:cs/>
        </w:rPr>
        <w:t>ดูแล</w:t>
      </w:r>
      <w:r w:rsidRPr="00200FF5">
        <w:rPr>
          <w:rFonts w:ascii="Cordia New" w:hAnsi="Cordia New" w:cs="Cordia New"/>
          <w:sz w:val="32"/>
          <w:szCs w:val="32"/>
          <w:cs/>
        </w:rPr>
        <w:t>เป็นพิเศษ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(กลุ่มเปราะบาง)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ทั้งนี้ ควรจัดทำฐานข้อมูลระบบโครงข่ายถนนและการขนส่งสาธารณะ โดยออกแบบให้ประชาชนสามารถเข้าถึงได้ง่าย</w:t>
      </w:r>
      <w:r w:rsidRPr="00200FF5">
        <w:rPr>
          <w:rFonts w:ascii="Cordia New" w:hAnsi="Cordia New" w:cs="Cordia New" w:hint="cs"/>
          <w:sz w:val="32"/>
          <w:szCs w:val="32"/>
          <w:cs/>
        </w:rPr>
        <w:t>และรวดเร็ว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เช่น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การพัฒนาแอพพลิเคชั่นในมือถือที่สามารถบอกจุดที่เกิดภัย สถานที่ปลอดภัย รวมทั้งแนะนำเส้นทางเลี่ยง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>เป็นต้น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และทำการปรับปรุงข้อมูลให้มีความทันสมัยอยู่เสมอ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410"/>
          <w:tab w:val="left" w:pos="2835"/>
          <w:tab w:val="left" w:pos="3261"/>
        </w:tabs>
        <w:spacing w:line="247" w:lineRule="auto"/>
        <w:ind w:firstLine="1470"/>
        <w:jc w:val="thaiDistribute"/>
        <w:rPr>
          <w:rFonts w:ascii="Cordia New" w:hAnsi="Cordia New" w:cs="Cordia New"/>
          <w:spacing w:val="-8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ab/>
        <w:t>(3)</w:t>
      </w:r>
      <w:r w:rsidRPr="00200FF5">
        <w:rPr>
          <w:rFonts w:ascii="Cordia New" w:hAnsi="Cordia New" w:cs="Cordia New" w:hint="cs"/>
          <w:sz w:val="32"/>
          <w:szCs w:val="32"/>
          <w:cs/>
        </w:rPr>
        <w:tab/>
        <w:t>กำหนดจุดติดตั้ง</w:t>
      </w:r>
      <w:r w:rsidRPr="00200FF5">
        <w:rPr>
          <w:rFonts w:ascii="Cordia New" w:hAnsi="Cordia New" w:cs="Cordia New"/>
          <w:sz w:val="32"/>
          <w:szCs w:val="32"/>
          <w:cs/>
        </w:rPr>
        <w:t>ป้ายเตือน</w:t>
      </w:r>
      <w:r w:rsidRPr="00200FF5">
        <w:rPr>
          <w:rFonts w:ascii="Cordia New" w:hAnsi="Cordia New" w:cs="Cordia New" w:hint="cs"/>
          <w:sz w:val="32"/>
          <w:szCs w:val="32"/>
          <w:cs/>
        </w:rPr>
        <w:t>หรือภาพสื่อสารที่เข้าใจง่ายเพื่อ</w:t>
      </w:r>
      <w:r w:rsidRPr="00200FF5">
        <w:rPr>
          <w:rFonts w:ascii="Cordia New" w:hAnsi="Cordia New" w:cs="Cordia New"/>
          <w:sz w:val="32"/>
          <w:szCs w:val="32"/>
          <w:cs/>
        </w:rPr>
        <w:t>บอกเส้นทางอพยพ</w:t>
      </w:r>
      <w:r w:rsidRPr="00200FF5">
        <w:rPr>
          <w:rFonts w:ascii="Cordia New" w:hAnsi="Cordia New" w:cs="Cordia New"/>
          <w:spacing w:val="-8"/>
          <w:sz w:val="32"/>
          <w:szCs w:val="32"/>
          <w:cs/>
        </w:rPr>
        <w:t>ไปสู่สถานที่ปลอดภัย</w:t>
      </w:r>
      <w:r w:rsidRPr="00200FF5">
        <w:rPr>
          <w:rFonts w:ascii="Cordia New" w:hAnsi="Cordia New" w:cs="Cordia New"/>
          <w:spacing w:val="-8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spacing w:val="-8"/>
          <w:sz w:val="32"/>
          <w:szCs w:val="32"/>
          <w:cs/>
        </w:rPr>
        <w:t>โดยในแหล่งท่องเที่ยวควรมีป้ายภาษาอังกฤษหรือภาษาอื่นๆ เช่น จีน ญี่ปุ่น เกาหลี เป็นต้น</w:t>
      </w:r>
    </w:p>
    <w:p w:rsidR="00414BC2" w:rsidRPr="00200FF5" w:rsidRDefault="00BF35FD" w:rsidP="00414BC2">
      <w:pPr>
        <w:tabs>
          <w:tab w:val="left" w:pos="709"/>
          <w:tab w:val="left" w:pos="993"/>
          <w:tab w:val="left" w:pos="1418"/>
          <w:tab w:val="left" w:pos="1985"/>
          <w:tab w:val="left" w:pos="2410"/>
          <w:tab w:val="left" w:pos="2835"/>
        </w:tabs>
        <w:spacing w:line="247" w:lineRule="auto"/>
        <w:ind w:firstLine="1498"/>
        <w:jc w:val="thaiDistribute"/>
        <w:rPr>
          <w:rFonts w:ascii="Cordia New" w:hAnsi="Cordia New" w:cs="Cordia New"/>
          <w:spacing w:val="-8"/>
          <w:sz w:val="32"/>
          <w:szCs w:val="32"/>
        </w:rPr>
      </w:pPr>
      <w:r w:rsidRPr="00200FF5">
        <w:rPr>
          <w:rFonts w:ascii="Cordia New" w:hAnsi="Cordia New" w:cs="Cordia New" w:hint="cs"/>
          <w:spacing w:val="-8"/>
          <w:sz w:val="32"/>
          <w:szCs w:val="32"/>
          <w:cs/>
        </w:rPr>
        <w:tab/>
        <w:t xml:space="preserve">(4) </w:t>
      </w:r>
      <w:r w:rsidRPr="00200FF5">
        <w:rPr>
          <w:rFonts w:ascii="Cordia New" w:hAnsi="Cordia New" w:cs="Cordia New" w:hint="cs"/>
          <w:spacing w:val="-8"/>
          <w:sz w:val="32"/>
          <w:szCs w:val="32"/>
          <w:cs/>
        </w:rPr>
        <w:tab/>
      </w:r>
      <w:r w:rsidR="00EE6EEB" w:rsidRPr="00200FF5">
        <w:rPr>
          <w:rFonts w:ascii="Cordia New" w:hAnsi="Cordia New" w:cs="Cordia New" w:hint="cs"/>
          <w:spacing w:val="-8"/>
          <w:sz w:val="32"/>
          <w:szCs w:val="32"/>
          <w:cs/>
        </w:rPr>
        <w:t>การ</w:t>
      </w:r>
      <w:r w:rsidRPr="00200FF5">
        <w:rPr>
          <w:rFonts w:ascii="Cordia New" w:hAnsi="Cordia New" w:cs="Cordia New"/>
          <w:spacing w:val="-8"/>
          <w:sz w:val="32"/>
          <w:szCs w:val="32"/>
          <w:cs/>
        </w:rPr>
        <w:t>สำรวจและ</w:t>
      </w:r>
      <w:r w:rsidRPr="00200FF5">
        <w:rPr>
          <w:rFonts w:ascii="Cordia New" w:hAnsi="Cordia New" w:cs="Cordia New" w:hint="cs"/>
          <w:spacing w:val="-8"/>
          <w:sz w:val="32"/>
          <w:szCs w:val="32"/>
          <w:cs/>
        </w:rPr>
        <w:t>จัดทำ</w:t>
      </w:r>
      <w:r w:rsidRPr="00200FF5">
        <w:rPr>
          <w:rFonts w:ascii="Cordia New" w:hAnsi="Cordia New" w:cs="Cordia New"/>
          <w:spacing w:val="-8"/>
          <w:sz w:val="32"/>
          <w:szCs w:val="32"/>
          <w:cs/>
        </w:rPr>
        <w:t>ทะเบียนผู้ที่ต้องการ</w:t>
      </w:r>
      <w:r w:rsidRPr="00200FF5">
        <w:rPr>
          <w:rFonts w:ascii="Cordia New" w:hAnsi="Cordia New" w:cs="Cordia New" w:hint="cs"/>
          <w:spacing w:val="-8"/>
          <w:sz w:val="32"/>
          <w:szCs w:val="32"/>
          <w:cs/>
        </w:rPr>
        <w:t>การดูแล</w:t>
      </w:r>
      <w:r w:rsidRPr="00200FF5">
        <w:rPr>
          <w:rFonts w:ascii="Cordia New" w:hAnsi="Cordia New" w:cs="Cordia New"/>
          <w:spacing w:val="-8"/>
          <w:sz w:val="32"/>
          <w:szCs w:val="32"/>
          <w:cs/>
        </w:rPr>
        <w:t>เป็นพิเศษ</w:t>
      </w:r>
      <w:r w:rsidRPr="00200FF5">
        <w:rPr>
          <w:rFonts w:ascii="Cordia New" w:hAnsi="Cordia New" w:cs="Cordia New" w:hint="cs"/>
          <w:spacing w:val="-8"/>
          <w:sz w:val="32"/>
          <w:szCs w:val="32"/>
          <w:cs/>
        </w:rPr>
        <w:t xml:space="preserve"> (กลุ่มเปราะบาง) </w:t>
      </w:r>
      <w:r w:rsidR="00EE6EEB" w:rsidRPr="00200FF5">
        <w:rPr>
          <w:rFonts w:ascii="Cordia New" w:hAnsi="Cordia New" w:cs="Cordia New" w:hint="cs"/>
          <w:spacing w:val="-8"/>
          <w:sz w:val="32"/>
          <w:szCs w:val="32"/>
          <w:cs/>
        </w:rPr>
        <w:t xml:space="preserve">       </w:t>
      </w:r>
      <w:r w:rsidRPr="00200FF5">
        <w:rPr>
          <w:rFonts w:ascii="Cordia New" w:hAnsi="Cordia New" w:cs="Cordia New"/>
          <w:spacing w:val="-8"/>
          <w:sz w:val="32"/>
          <w:szCs w:val="32"/>
          <w:cs/>
        </w:rPr>
        <w:t>ในการอพยพ</w:t>
      </w:r>
      <w:r w:rsidRPr="00200FF5">
        <w:rPr>
          <w:rFonts w:ascii="Cordia New" w:hAnsi="Cordia New" w:cs="Cordia New" w:hint="cs"/>
          <w:spacing w:val="-8"/>
          <w:sz w:val="32"/>
          <w:szCs w:val="32"/>
          <w:cs/>
        </w:rPr>
        <w:t xml:space="preserve"> และ</w:t>
      </w:r>
      <w:r w:rsidRPr="00200FF5">
        <w:rPr>
          <w:rFonts w:ascii="Cordia New" w:hAnsi="Cordia New" w:cs="Cordia New"/>
          <w:spacing w:val="-8"/>
          <w:sz w:val="32"/>
          <w:szCs w:val="32"/>
          <w:cs/>
        </w:rPr>
        <w:t>กำหนดผู้ที่รับผิดชอบ</w:t>
      </w:r>
      <w:r w:rsidRPr="00200FF5">
        <w:rPr>
          <w:rFonts w:ascii="Cordia New" w:hAnsi="Cordia New" w:cs="Cordia New" w:hint="cs"/>
          <w:spacing w:val="-8"/>
          <w:sz w:val="32"/>
          <w:szCs w:val="32"/>
          <w:cs/>
        </w:rPr>
        <w:t>การอพยพกลุ่มเปราะบาง</w:t>
      </w:r>
      <w:r w:rsidRPr="00200FF5">
        <w:rPr>
          <w:rFonts w:ascii="Cordia New" w:hAnsi="Cordia New" w:cs="Cordia New"/>
          <w:spacing w:val="-8"/>
          <w:sz w:val="32"/>
          <w:szCs w:val="32"/>
          <w:cs/>
        </w:rPr>
        <w:t>โดยเฉพาะ และทำการปรับปรุงข้อมูลให้มีความทันสมัยอยู่เสมอ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410"/>
          <w:tab w:val="left" w:pos="2835"/>
          <w:tab w:val="left" w:pos="3261"/>
        </w:tabs>
        <w:spacing w:line="247" w:lineRule="auto"/>
        <w:ind w:firstLine="1470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ab/>
        <w:t>(5)</w:t>
      </w: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="00EE6EEB" w:rsidRPr="00200FF5">
        <w:rPr>
          <w:rFonts w:ascii="Cordia New" w:hAnsi="Cordia New" w:cs="Cordia New" w:hint="cs"/>
          <w:sz w:val="32"/>
          <w:szCs w:val="32"/>
          <w:cs/>
        </w:rPr>
        <w:t>การ</w:t>
      </w:r>
      <w:r w:rsidRPr="00200FF5">
        <w:rPr>
          <w:rFonts w:ascii="Cordia New" w:hAnsi="Cordia New" w:cs="Cordia New" w:hint="cs"/>
          <w:sz w:val="32"/>
          <w:szCs w:val="32"/>
          <w:cs/>
        </w:rPr>
        <w:t>กำหนดจุดอพยพ โดย</w:t>
      </w:r>
      <w:r w:rsidRPr="00200FF5">
        <w:rPr>
          <w:rFonts w:ascii="Cordia New" w:hAnsi="Cordia New" w:cs="Cordia New"/>
          <w:sz w:val="32"/>
          <w:szCs w:val="32"/>
          <w:cs/>
        </w:rPr>
        <w:t>จัดหาสถานที่ปลอดภัยสำหรับการอพยพ อาคารหลบภัย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และศูนย์พักพิงชั่วคราว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 xml:space="preserve">โดยต้องอยู่ในตำแหน่งที่สามารถเข้าถึงได้ง่าย ตลอดจนการทดสอบอุปกรณ์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lastRenderedPageBreak/>
        <w:t>เครื่องมือ</w:t>
      </w:r>
      <w:r w:rsidR="00EE6EEB"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สิ่งอำนวยความสะดวก</w:t>
      </w:r>
      <w:r w:rsidRPr="00200FF5">
        <w:rPr>
          <w:rFonts w:ascii="Cordia New" w:hAnsi="Cordia New" w:cs="Cordia New"/>
          <w:sz w:val="32"/>
          <w:szCs w:val="32"/>
          <w:cs/>
        </w:rPr>
        <w:t>ต่างๆ ให้สามารถใช้งานได้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>(ภาคผนวก ก และ ข) รวมถึงเตรียมความพร้อมในการบริหารจัดการศูนย์พักพิงตามมาตรฐานสากล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410"/>
          <w:tab w:val="left" w:pos="2835"/>
          <w:tab w:val="left" w:pos="3261"/>
        </w:tabs>
        <w:spacing w:line="247" w:lineRule="auto"/>
        <w:ind w:firstLine="1470"/>
        <w:jc w:val="thaiDistribute"/>
        <w:rPr>
          <w:rFonts w:ascii="Cordia New" w:hAnsi="Cordia New" w:cs="Cordia New"/>
          <w:sz w:val="32"/>
          <w:szCs w:val="32"/>
          <w:cs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ab/>
        <w:t xml:space="preserve">(6) </w:t>
      </w:r>
      <w:r w:rsidRPr="00200FF5">
        <w:rPr>
          <w:rFonts w:ascii="Cordia New" w:hAnsi="Cordia New" w:cs="Cordia New" w:hint="cs"/>
          <w:sz w:val="32"/>
          <w:szCs w:val="32"/>
          <w:cs/>
        </w:rPr>
        <w:tab/>
        <w:t>การสำรวจและเตรียมแผนการอพยพสัตว์เลี้ยงตามความเหมาะสม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410"/>
          <w:tab w:val="left" w:pos="2835"/>
          <w:tab w:val="left" w:pos="3261"/>
        </w:tabs>
        <w:spacing w:line="247" w:lineRule="auto"/>
        <w:ind w:firstLine="1484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pacing w:val="-8"/>
          <w:sz w:val="32"/>
          <w:szCs w:val="32"/>
          <w:cs/>
        </w:rPr>
        <w:tab/>
        <w:t xml:space="preserve">(7) </w:t>
      </w:r>
      <w:r w:rsidRPr="00200FF5">
        <w:rPr>
          <w:rFonts w:ascii="Cordia New" w:hAnsi="Cordia New" w:cs="Cordia New" w:hint="cs"/>
          <w:spacing w:val="-8"/>
          <w:sz w:val="32"/>
          <w:szCs w:val="32"/>
          <w:cs/>
        </w:rPr>
        <w:tab/>
      </w:r>
      <w:r w:rsidRPr="00414BC2">
        <w:rPr>
          <w:rFonts w:ascii="Cordia New" w:hAnsi="Cordia New" w:cs="Cordia New" w:hint="cs"/>
          <w:spacing w:val="-10"/>
          <w:sz w:val="32"/>
          <w:szCs w:val="32"/>
          <w:cs/>
        </w:rPr>
        <w:t>การเตรียมความพร้อมด้าน</w:t>
      </w:r>
      <w:r w:rsidRPr="00414BC2">
        <w:rPr>
          <w:rFonts w:ascii="Cordia New" w:hAnsi="Cordia New" w:cs="Cordia New"/>
          <w:spacing w:val="-10"/>
          <w:sz w:val="32"/>
          <w:szCs w:val="32"/>
          <w:cs/>
        </w:rPr>
        <w:t>ยานพาหนะ เครื่องมือ อุปกรณ์ เช่น ไฟฉาย พลุส่องสว่าง</w:t>
      </w:r>
      <w:r w:rsidRPr="00200FF5">
        <w:rPr>
          <w:rFonts w:ascii="Cordia New" w:hAnsi="Cordia New" w:cs="Cordia New"/>
          <w:spacing w:val="-8"/>
          <w:sz w:val="32"/>
          <w:szCs w:val="32"/>
          <w:cs/>
        </w:rPr>
        <w:t xml:space="preserve"> นกหวีด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เสื้อชูชีพ อุปกรณ์สื่อสาร และชุดแบตเตอรี่สำรอง </w:t>
      </w:r>
      <w:r w:rsidRPr="00200FF5">
        <w:rPr>
          <w:rFonts w:ascii="Cordia New" w:hAnsi="Cordia New" w:cs="Cordia New" w:hint="cs"/>
          <w:sz w:val="32"/>
          <w:szCs w:val="32"/>
          <w:cs/>
        </w:rPr>
        <w:t>เป็นต้น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ให้พร้อมใช้งานได้ตลอดเวลา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410"/>
          <w:tab w:val="left" w:pos="2835"/>
          <w:tab w:val="left" w:pos="3261"/>
        </w:tabs>
        <w:spacing w:line="247" w:lineRule="auto"/>
        <w:ind w:firstLine="1470"/>
        <w:jc w:val="thaiDistribute"/>
        <w:rPr>
          <w:rFonts w:ascii="Cordia New" w:hAnsi="Cordia New" w:cs="Cordia New"/>
          <w:sz w:val="32"/>
          <w:szCs w:val="32"/>
          <w:cs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ab/>
        <w:t>(8)</w:t>
      </w:r>
      <w:r w:rsidRPr="00200FF5">
        <w:rPr>
          <w:rFonts w:ascii="Cordia New" w:hAnsi="Cordia New" w:cs="Cordia New" w:hint="cs"/>
          <w:sz w:val="32"/>
          <w:szCs w:val="32"/>
          <w:cs/>
        </w:rPr>
        <w:tab/>
        <w:t>การเตรียมการ</w:t>
      </w:r>
      <w:r w:rsidRPr="00200FF5">
        <w:rPr>
          <w:rFonts w:ascii="Cordia New" w:hAnsi="Cordia New" w:cs="Cordia New"/>
          <w:sz w:val="32"/>
          <w:szCs w:val="32"/>
          <w:cs/>
        </w:rPr>
        <w:t>สำรองอาหาร ชุดเวชภัณฑ์ เช่น  อาหารแห้ง น้ำดื่ม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>เป็นต้น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410"/>
          <w:tab w:val="left" w:pos="2835"/>
          <w:tab w:val="left" w:pos="3261"/>
        </w:tabs>
        <w:spacing w:line="247" w:lineRule="auto"/>
        <w:ind w:firstLine="1470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ab/>
        <w:t>(9)</w:t>
      </w: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="00EE6EEB" w:rsidRPr="00200FF5">
        <w:rPr>
          <w:rFonts w:ascii="Cordia New" w:hAnsi="Cordia New" w:cs="Cordia New" w:hint="cs"/>
          <w:sz w:val="32"/>
          <w:szCs w:val="32"/>
          <w:cs/>
        </w:rPr>
        <w:t>การ</w:t>
      </w:r>
      <w:r w:rsidRPr="00200FF5">
        <w:rPr>
          <w:rFonts w:ascii="Cordia New" w:hAnsi="Cordia New" w:cs="Cordia New" w:hint="cs"/>
          <w:sz w:val="32"/>
          <w:szCs w:val="32"/>
          <w:cs/>
        </w:rPr>
        <w:t>จัดทำ</w:t>
      </w:r>
      <w:r w:rsidRPr="00200FF5">
        <w:rPr>
          <w:rFonts w:ascii="Cordia New" w:hAnsi="Cordia New" w:cs="Cordia New"/>
          <w:sz w:val="32"/>
          <w:szCs w:val="32"/>
          <w:cs/>
        </w:rPr>
        <w:t>คู่มือการอพยพ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พร้อมทั้งแจกจ่ายให้กับประชาชนเพื่อสร้างความรับรู้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เกี่ยวกับแนวทางการปฏิบัติตนตามคู่มือดังกล่าว 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410"/>
          <w:tab w:val="left" w:pos="2835"/>
        </w:tabs>
        <w:spacing w:line="247" w:lineRule="auto"/>
        <w:ind w:firstLine="1498"/>
        <w:jc w:val="thaiDistribute"/>
        <w:rPr>
          <w:rFonts w:ascii="Cordia New" w:hAnsi="Cordia New" w:cs="Cordia New"/>
          <w:spacing w:val="-4"/>
          <w:sz w:val="32"/>
          <w:szCs w:val="32"/>
          <w:cs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ab/>
        <w:t>(10)</w:t>
      </w: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="00E264DD" w:rsidRPr="00200FF5">
        <w:rPr>
          <w:rFonts w:ascii="Cordia New" w:hAnsi="Cordia New" w:cs="Cordia New" w:hint="cs"/>
          <w:sz w:val="32"/>
          <w:szCs w:val="32"/>
          <w:cs/>
        </w:rPr>
        <w:t>การ</w:t>
      </w:r>
      <w:r w:rsidRPr="00200FF5">
        <w:rPr>
          <w:rFonts w:ascii="Cordia New" w:hAnsi="Cordia New" w:cs="Cordia New"/>
          <w:sz w:val="32"/>
          <w:szCs w:val="32"/>
          <w:cs/>
        </w:rPr>
        <w:t>ให้ความรู้เกี่ยวกับสัญญาณเตือนภัยที่ต่างจากสัญญาณปกติ หรือสัญญาณอื่น</w:t>
      </w:r>
      <w:r w:rsidR="00414BC2">
        <w:rPr>
          <w:rFonts w:ascii="Cordia New" w:hAnsi="Cordia New" w:cs="Cordia New" w:hint="cs"/>
          <w:sz w:val="32"/>
          <w:szCs w:val="32"/>
          <w:cs/>
        </w:rPr>
        <w:t xml:space="preserve">   แก่ประชาชนและ</w:t>
      </w:r>
      <w:r w:rsidRPr="00200FF5">
        <w:rPr>
          <w:rFonts w:ascii="Cordia New" w:hAnsi="Cordia New" w:cs="Cordia New" w:hint="cs"/>
          <w:sz w:val="32"/>
          <w:szCs w:val="32"/>
          <w:cs/>
        </w:rPr>
        <w:t>นักท่องเที่ยว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410"/>
          <w:tab w:val="left" w:pos="2835"/>
        </w:tabs>
        <w:spacing w:line="247" w:lineRule="auto"/>
        <w:ind w:firstLine="149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ab/>
        <w:t>(11)</w:t>
      </w:r>
      <w:r w:rsidRPr="00200FF5">
        <w:rPr>
          <w:rFonts w:ascii="Cordia New" w:hAnsi="Cordia New" w:cs="Cordia New" w:hint="cs"/>
          <w:sz w:val="32"/>
          <w:szCs w:val="32"/>
          <w:cs/>
        </w:rPr>
        <w:tab/>
        <w:t>การ</w:t>
      </w:r>
      <w:r w:rsidRPr="00200FF5">
        <w:rPr>
          <w:rFonts w:ascii="Cordia New" w:hAnsi="Cordia New" w:cs="Cordia New"/>
          <w:sz w:val="32"/>
          <w:szCs w:val="32"/>
          <w:cs/>
        </w:rPr>
        <w:t>ฝึกซ้อมการปฐมพยาบาลเบื้องต้น</w:t>
      </w:r>
      <w:r w:rsidRPr="00200FF5">
        <w:rPr>
          <w:rFonts w:ascii="Cordia New" w:hAnsi="Cordia New" w:cs="Cordia New" w:hint="cs"/>
          <w:sz w:val="32"/>
          <w:szCs w:val="32"/>
          <w:cs/>
        </w:rPr>
        <w:t>ให้แก่ประชาชน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410"/>
          <w:tab w:val="left" w:pos="2835"/>
        </w:tabs>
        <w:spacing w:line="247" w:lineRule="auto"/>
        <w:ind w:firstLine="149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ab/>
        <w:t>(12)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ab/>
        <w:t>การ</w:t>
      </w:r>
      <w:r w:rsidRPr="00200FF5">
        <w:rPr>
          <w:rFonts w:ascii="Cordia New" w:hAnsi="Cordia New" w:cs="Cordia New"/>
          <w:sz w:val="32"/>
          <w:szCs w:val="32"/>
          <w:cs/>
        </w:rPr>
        <w:t>ฝึกการ</w:t>
      </w:r>
      <w:r w:rsidRPr="00200FF5">
        <w:rPr>
          <w:rFonts w:ascii="Cordia New" w:hAnsi="Cordia New" w:cs="Cordia New" w:hint="cs"/>
          <w:sz w:val="32"/>
          <w:szCs w:val="32"/>
          <w:cs/>
        </w:rPr>
        <w:t>อพยพประชาชนตามแผนการอพยพ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โดยใช้ข้อมูลใน 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(2)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–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(11) และการฝึกซ้อมควรมีสถานการณ์ที่มีความหลากหลาย ทั้งสถานที่และช่วงเวลาที่เกิด</w:t>
      </w:r>
      <w:proofErr w:type="spellStart"/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ภัยสึ</w:t>
      </w:r>
      <w:proofErr w:type="spellEnd"/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นามิ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และมีการประเมินผลการซ้อมอพยพและสรุปบทเรียนเพื่อใช้ในการปรับปรุงการอพยพประชาชนในสถานการณ์จริง</w:t>
      </w:r>
      <w:r w:rsidR="00A31E9B">
        <w:rPr>
          <w:rFonts w:ascii="Cordia New" w:hAnsi="Cordia New" w:cs="Cordia New" w:hint="cs"/>
          <w:sz w:val="32"/>
          <w:szCs w:val="32"/>
          <w:cs/>
        </w:rPr>
        <w:t xml:space="preserve">    </w:t>
      </w:r>
      <w:r w:rsidRPr="00200FF5">
        <w:rPr>
          <w:rFonts w:ascii="Cordia New" w:hAnsi="Cordia New" w:cs="Cordia New" w:hint="cs"/>
          <w:sz w:val="32"/>
          <w:szCs w:val="32"/>
          <w:cs/>
        </w:rPr>
        <w:t>ที่มีประสิทธิภาพ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</w:tabs>
        <w:spacing w:before="120" w:line="247" w:lineRule="auto"/>
        <w:ind w:firstLine="103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.2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  <w:t>ระยะที่คาดว่าจะเกิดภัย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เมื่อเกิดหรือคาดว่าจะเกิด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ภัยสึ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 xml:space="preserve">นามิตามที่กองอำนวยการป้องกันและบรรเทาสาธารณภัยกลาง 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กระทรวงมหาดไทย </w:t>
      </w:r>
      <w:r w:rsidRPr="00200FF5">
        <w:rPr>
          <w:rFonts w:ascii="Cordia New" w:hAnsi="Cordia New" w:cs="Cordia New"/>
          <w:sz w:val="32"/>
          <w:szCs w:val="32"/>
          <w:cs/>
        </w:rPr>
        <w:t>ประกาศแก่สาธารณชนว่าอาจเกิด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ภัยสึ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    </w:t>
      </w:r>
      <w:r w:rsidRPr="00200FF5">
        <w:rPr>
          <w:rFonts w:ascii="Cordia New" w:hAnsi="Cordia New" w:cs="Cordia New"/>
          <w:sz w:val="32"/>
          <w:szCs w:val="32"/>
          <w:cs/>
        </w:rPr>
        <w:t>ให้ศูนย์บัญชาการเหตุการณ์จังหวัด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ศูนย์บัญชาการเหตุการณ์อำเภอ และศูนย์ปฏิบัติการฉุกเฉินท้องถิ่น     </w:t>
      </w:r>
      <w:r w:rsidRPr="00200FF5">
        <w:rPr>
          <w:rFonts w:ascii="Cordia New" w:hAnsi="Cordia New" w:cs="Cordia New"/>
          <w:sz w:val="32"/>
          <w:szCs w:val="32"/>
          <w:cs/>
        </w:rPr>
        <w:t>ที่อยู่ในพื้นที่เสี่ยงภัยจัดการอพยพประชาชนไปสู่พื้นที่ปลอดภัยที่จัดเตรียมไว้เพื่อป้องกันและลดผลกระทบที่อาจเกิดจาก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ภัยสึ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โดยดำเนินการสงเคราะห์และอำนวยความปลอดภัยในชีวิตและทรัพย์สินตามความเหมาะสมตามวิธีการดังต่อไปนี้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</w:tabs>
        <w:spacing w:line="247" w:lineRule="auto"/>
        <w:ind w:firstLine="1440"/>
        <w:jc w:val="thaiDistribute"/>
        <w:rPr>
          <w:rFonts w:ascii="Cordia New" w:hAnsi="Cordia New" w:cs="Cordia New"/>
          <w:sz w:val="32"/>
          <w:szCs w:val="32"/>
          <w:cs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.2.1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  <w:t>การ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เฝ้าระวัง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>เมื่อเกิดแผ่นดินไหวในทะเลขนาดตั้งแต่</w:t>
      </w:r>
      <w:r w:rsidRPr="00200FF5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200FF5">
        <w:rPr>
          <w:rFonts w:ascii="Cordia New" w:hAnsi="Cordia New" w:cs="Cordia New"/>
          <w:sz w:val="32"/>
          <w:szCs w:val="32"/>
        </w:rPr>
        <w:t xml:space="preserve">6.6 </w:t>
      </w:r>
      <w:r w:rsidRPr="00200FF5">
        <w:rPr>
          <w:rFonts w:ascii="Cordia New" w:hAnsi="Cordia New" w:cs="Cordia New" w:hint="cs"/>
          <w:sz w:val="32"/>
          <w:szCs w:val="32"/>
          <w:cs/>
        </w:rPr>
        <w:t>ขึ้นไปที่ระดับความลึกจากพื้นผิวน้อยกว่า 100 กิโลเมตร จะเข้าสู่การเฝ้า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ระวังสึ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นามิ และกองอำนวยการป้องกันและบรรเทา        สาธารณภัยกลาง จะแจ้งการเตรียมพร้อมเฝ้า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ระวังสึ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 xml:space="preserve">นามิทางโทรศัพท์และโทรสารมายังกองอำนวยการป้องกันและบรรเทาสาธารณภัยจังหวัดเพื่อเตรียมความพร้อมทรัพยากรและติดตามสถานการณ์             โดยจังหวัดจะจัดตั้งศูนย์บัญชาการเหตุการณ์จังหวัดเพื่อติดตามสถานการณ์ รวมทั้งแจ้งหน่วยงานในระดับจังหวัด อำเภอ และองค์กรปกครองส่วนท้องถิ่นเพื่อเตรียมการเผชิญเหตุ ในกรณียืนยันข้อมูลว่าไม่เกิด         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สึ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นามิ กองอำนวยการป้องกันและบรรเทาสาธารณภัยกลางจะยังคงเฝ้าระวังและติดตามสถานการณ์ไปอีกระยะหนึ่ง เนื่องจากอาจเกิดแผ่นดินไหวตาม (</w:t>
      </w:r>
      <w:r w:rsidRPr="00200FF5">
        <w:rPr>
          <w:rFonts w:ascii="Cordia New" w:hAnsi="Cordia New" w:cs="Cordia New"/>
          <w:sz w:val="32"/>
          <w:szCs w:val="32"/>
        </w:rPr>
        <w:t>After Shock</w:t>
      </w:r>
      <w:r w:rsidRPr="00200FF5">
        <w:rPr>
          <w:rFonts w:ascii="Cordia New" w:hAnsi="Cordia New" w:cs="Cordia New" w:hint="cs"/>
          <w:sz w:val="32"/>
          <w:szCs w:val="32"/>
          <w:cs/>
        </w:rPr>
        <w:t>) จากนั้นจึงจะยกเลิกการเฝ้าระวัง และแจ้งให้         กองอำนวยการป้องกันและบรรเทาสาธารณภัยจังหวัดปิดสถานการณ์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lastRenderedPageBreak/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  <w:t>การแจ้งเตือน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>หากมีการยืนยันการ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เกิดสึ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นามิและกองอำนวยการป้องกันและบรรเทาสาธารณภัยกลางเปิดสัญญาณหอเตือนภัยตามแนวชายฝั่ง ศูนย์บัญชาการเหตุการณ์จังหวัด         จะทำหน้าที่กระจายข่าวให้ประชาชนทราบเพื่อเตรียมการอพยพไปยังพื้นที่ปลอดภัยที่จัดเตรียมไว้ ซึ่งหากเกิดแผ่นดินไหวในทะเลตามเกณฑ์โอกาส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เกิดสึ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นามิ และ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เกิดสึ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นามิจริงระยะเวลาเดินทางมาถึงชายฝั่งทะเลอันดามันประเทศไทยประมาณ 1.30 ชั่วโมง ความสูงของคลื่นตั้งแต่ 2-15 เมตร แล้วแต่สภาพพื้นท้องทะเลและความลาดเทของชายหาด อย่างไรก็ตาม โอกาสการ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เกิดสึ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 xml:space="preserve">นามิบริเวณชายฝั่งทะเลอ่าวไทยมีน้อยมาก โดยความสูงของคลื่นอยู่ระหว่าง 0.1-2 เมตร (ทั้งนี้ ความสูงของคลื่นได้จากผลการวิเคราะห์ข้อมูลโดยใช้แบบจำลองทางคณิตศาสตร์ โดยวิทยาลัยวิศวกรรมศาสตร์ มหาวิทยาลัยรังสิต) 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.1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การ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แจ้งเตือน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ประชาชน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jc w:val="thaiDistribute"/>
        <w:rPr>
          <w:rFonts w:ascii="Cordia New" w:hAnsi="Cordia New" w:cs="Cordia New"/>
          <w:spacing w:val="-4"/>
          <w:sz w:val="32"/>
          <w:szCs w:val="32"/>
        </w:rPr>
      </w:pPr>
      <w:r w:rsidRPr="00200FF5">
        <w:rPr>
          <w:rFonts w:ascii="Cordia New" w:hAnsi="Cordia New" w:cs="Cordia New"/>
          <w:b/>
          <w:bCs/>
          <w:spacing w:val="-6"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pacing w:val="-6"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pacing w:val="-6"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pacing w:val="-6"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pacing w:val="-6"/>
          <w:sz w:val="32"/>
          <w:szCs w:val="32"/>
          <w:cs/>
        </w:rPr>
        <w:tab/>
      </w:r>
      <w:r w:rsidRPr="00200FF5">
        <w:rPr>
          <w:rFonts w:ascii="Cordia New" w:hAnsi="Cordia New" w:cs="Cordia New"/>
          <w:spacing w:val="-6"/>
          <w:sz w:val="32"/>
          <w:szCs w:val="32"/>
          <w:cs/>
        </w:rPr>
        <w:t>กองอำนวยการป้องกันและบรรเทาสาธารณภัยกลาง และกรมประชาสัมพันธ์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จะทำการแจ้งเตือนประชาชน โรงพยาบาล โรงเรียน สมาคมประมง สมาคมผู้ประกอบกิจการโรงแรมโดยตรงทางสื่อทุกสื่อ เช่น โทรทัศน์ วิทยุ โทรศัพท์พื้นฐาน โทรศัพท์มือถือ ระบบ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 xml:space="preserve">การกระจายข่าว ระบบวิทยุสมัครเล่น </w:t>
      </w:r>
      <w:r w:rsidRPr="00200FF5">
        <w:rPr>
          <w:rFonts w:ascii="Cordia New" w:hAnsi="Cordia New" w:cs="Cordia New"/>
          <w:spacing w:val="-4"/>
          <w:sz w:val="32"/>
          <w:szCs w:val="32"/>
        </w:rPr>
        <w:t xml:space="preserve">Social Media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ต่างๆ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 xml:space="preserve">เช่น </w:t>
      </w:r>
      <w:r w:rsidRPr="00200FF5">
        <w:rPr>
          <w:rFonts w:ascii="Cordia New" w:hAnsi="Cordia New" w:cs="Cordia New"/>
          <w:spacing w:val="-4"/>
          <w:sz w:val="32"/>
          <w:szCs w:val="32"/>
        </w:rPr>
        <w:t xml:space="preserve">Line Facebook Twitter </w:t>
      </w:r>
      <w:proofErr w:type="spellStart"/>
      <w:r w:rsidRPr="00200FF5">
        <w:rPr>
          <w:rFonts w:ascii="Cordia New" w:hAnsi="Cordia New" w:cs="Cordia New"/>
          <w:spacing w:val="-4"/>
          <w:sz w:val="32"/>
          <w:szCs w:val="32"/>
        </w:rPr>
        <w:t>Instagram</w:t>
      </w:r>
      <w:proofErr w:type="spellEnd"/>
      <w:r w:rsidRPr="00200FF5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เป็นต้น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.2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การ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แจ้งเตือนชุมชน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2772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>(1)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ให้กองอำนวยการป้องกันและบรรเทาสาธารณภัยกลางแจ้งศูนย์บัญชาการเหตุการณ์จังหวัดเพื่อแจ้งเตือนไปสู่ประชาชนเป็นการเพิ่มเติมจากข้อ </w:t>
      </w:r>
      <w:r w:rsidRPr="00200FF5">
        <w:rPr>
          <w:rFonts w:ascii="Cordia New" w:hAnsi="Cordia New" w:cs="Cordia New" w:hint="cs"/>
          <w:sz w:val="32"/>
          <w:szCs w:val="32"/>
          <w:cs/>
        </w:rPr>
        <w:t>8</w:t>
      </w:r>
      <w:r w:rsidRPr="00200FF5">
        <w:rPr>
          <w:rFonts w:ascii="Cordia New" w:hAnsi="Cordia New" w:cs="Cordia New"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sz w:val="32"/>
          <w:szCs w:val="32"/>
          <w:cs/>
        </w:rPr>
        <w:t>2</w:t>
      </w:r>
      <w:r w:rsidRPr="00200FF5">
        <w:rPr>
          <w:rFonts w:ascii="Cordia New" w:hAnsi="Cordia New" w:cs="Cordia New"/>
          <w:sz w:val="32"/>
          <w:szCs w:val="32"/>
          <w:cs/>
        </w:rPr>
        <w:t>.1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2772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pacing w:val="-4"/>
          <w:sz w:val="32"/>
          <w:szCs w:val="32"/>
          <w:cs/>
        </w:rPr>
        <w:t>(2)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ศูนย์บัญชาการเหตุการณ์จังหวัด</w:t>
      </w:r>
      <w:r w:rsidRPr="00200FF5">
        <w:rPr>
          <w:rFonts w:ascii="Cordia New" w:hAnsi="Cordia New" w:cs="Cordia New"/>
          <w:sz w:val="32"/>
          <w:szCs w:val="32"/>
          <w:cs/>
        </w:rPr>
        <w:t>แจ้งศูนย์บัญชาการเหตุการณ์อำเภอ/ศูนย์ปฏิบัติการฉุกเฉินท้องถิ่น</w:t>
      </w:r>
      <w:r w:rsidRPr="00200FF5">
        <w:rPr>
          <w:rFonts w:ascii="Cordia New" w:hAnsi="Cordia New" w:cs="Cordia New" w:hint="cs"/>
          <w:sz w:val="32"/>
          <w:szCs w:val="32"/>
          <w:cs/>
        </w:rPr>
        <w:t>ให้ดำเนินการแจ้งเตือนไปสู่ประชาชนในพื้นที่</w:t>
      </w:r>
    </w:p>
    <w:p w:rsidR="00BF35FD" w:rsidRPr="00200FF5" w:rsidRDefault="00BF35FD" w:rsidP="00BF35FD">
      <w:pPr>
        <w:spacing w:line="247" w:lineRule="auto"/>
        <w:ind w:firstLine="1988"/>
        <w:jc w:val="thaiDistribute"/>
        <w:rPr>
          <w:rFonts w:ascii="Cordia New" w:eastAsia="Calibri" w:hAnsi="Cordia New" w:cs="Cordia New"/>
          <w:sz w:val="24"/>
          <w:szCs w:val="32"/>
        </w:rPr>
      </w:pPr>
      <w:proofErr w:type="gramStart"/>
      <w:r w:rsidRPr="00200FF5">
        <w:rPr>
          <w:rFonts w:ascii="Cordia New" w:eastAsia="Calibri" w:hAnsi="Cordia New" w:cs="Cordia New"/>
          <w:b/>
          <w:bCs/>
          <w:sz w:val="24"/>
          <w:szCs w:val="32"/>
        </w:rPr>
        <w:t>8</w:t>
      </w:r>
      <w:r w:rsidRPr="00200FF5">
        <w:rPr>
          <w:rFonts w:ascii="Cordia New" w:eastAsia="Calibri" w:hAnsi="Cordia New" w:cs="Cordia New" w:hint="cs"/>
          <w:b/>
          <w:bCs/>
          <w:sz w:val="24"/>
          <w:szCs w:val="32"/>
          <w:cs/>
        </w:rPr>
        <w:t xml:space="preserve">.2.2.3  </w:t>
      </w:r>
      <w:r w:rsidRPr="00200FF5">
        <w:rPr>
          <w:rFonts w:ascii="Cordia New" w:eastAsia="Calibri" w:hAnsi="Cordia New" w:cs="Cordia New"/>
          <w:b/>
          <w:bCs/>
          <w:sz w:val="24"/>
          <w:szCs w:val="32"/>
          <w:cs/>
        </w:rPr>
        <w:t>การแจ้งเตือนองค์กรสนับสนุนการปฏิบัติ</w:t>
      </w:r>
      <w:proofErr w:type="gramEnd"/>
      <w:r w:rsidRPr="00200FF5">
        <w:rPr>
          <w:rFonts w:ascii="Cordia New" w:eastAsia="Calibri" w:hAnsi="Cordia New" w:cs="Cordia New"/>
          <w:sz w:val="24"/>
          <w:szCs w:val="32"/>
          <w:cs/>
        </w:rPr>
        <w:t xml:space="preserve"> </w:t>
      </w:r>
    </w:p>
    <w:p w:rsidR="00BF35FD" w:rsidRPr="00200FF5" w:rsidRDefault="00BF35FD" w:rsidP="00BF35FD">
      <w:pPr>
        <w:spacing w:line="247" w:lineRule="auto"/>
        <w:ind w:firstLine="2772"/>
        <w:jc w:val="thaiDistribute"/>
        <w:rPr>
          <w:rFonts w:ascii="Cordia New" w:eastAsia="Calibri" w:hAnsi="Cordia New" w:cs="Cordia New"/>
          <w:sz w:val="24"/>
          <w:szCs w:val="32"/>
        </w:rPr>
      </w:pPr>
      <w:r w:rsidRPr="00200FF5">
        <w:rPr>
          <w:rFonts w:ascii="Cordia New" w:eastAsia="Calibri" w:hAnsi="Cordia New" w:cs="Cordia New"/>
          <w:spacing w:val="-4"/>
          <w:sz w:val="24"/>
          <w:szCs w:val="32"/>
          <w:cs/>
        </w:rPr>
        <w:t>กองอำนวยการป้องกันและบรรเทาสาธารณภัยกลาง แจ้งเตือนและประสาน</w:t>
      </w:r>
      <w:r w:rsidRPr="00200FF5">
        <w:rPr>
          <w:rFonts w:ascii="Cordia New" w:eastAsia="Calibri" w:hAnsi="Cordia New" w:cs="Cordia New"/>
          <w:sz w:val="24"/>
          <w:szCs w:val="32"/>
          <w:cs/>
        </w:rPr>
        <w:t>องค์กรสนับสนุนการปฏิบัติให้เตรียมพร้อมดำเนินการตามแผน</w:t>
      </w:r>
      <w:r w:rsidRPr="00200FF5">
        <w:rPr>
          <w:rFonts w:ascii="Cordia New" w:eastAsia="Calibri" w:hAnsi="Cordia New" w:cs="Cordia New" w:hint="cs"/>
          <w:sz w:val="24"/>
          <w:szCs w:val="32"/>
          <w:cs/>
        </w:rPr>
        <w:t>การ</w:t>
      </w:r>
      <w:r w:rsidRPr="00200FF5">
        <w:rPr>
          <w:rFonts w:ascii="Cordia New" w:eastAsia="Calibri" w:hAnsi="Cordia New" w:cs="Cordia New"/>
          <w:sz w:val="24"/>
          <w:szCs w:val="32"/>
          <w:cs/>
        </w:rPr>
        <w:t>อพยพประชาชนในพื้นที่เสี่ยงภัยจาก</w:t>
      </w:r>
      <w:r w:rsidRPr="00200FF5">
        <w:rPr>
          <w:rFonts w:ascii="Cordia New" w:eastAsia="Calibri" w:hAnsi="Cordia New" w:cs="Cordia New" w:hint="cs"/>
          <w:sz w:val="24"/>
          <w:szCs w:val="32"/>
          <w:cs/>
        </w:rPr>
        <w:t xml:space="preserve">      </w:t>
      </w:r>
      <w:proofErr w:type="spellStart"/>
      <w:r w:rsidRPr="00200FF5">
        <w:rPr>
          <w:rFonts w:ascii="Cordia New" w:eastAsia="Calibri" w:hAnsi="Cordia New" w:cs="Cordia New"/>
          <w:sz w:val="24"/>
          <w:szCs w:val="32"/>
          <w:cs/>
        </w:rPr>
        <w:t>สึ</w:t>
      </w:r>
      <w:proofErr w:type="spellEnd"/>
      <w:r w:rsidRPr="00200FF5">
        <w:rPr>
          <w:rFonts w:ascii="Cordia New" w:eastAsia="Calibri" w:hAnsi="Cordia New" w:cs="Cordia New"/>
          <w:sz w:val="24"/>
          <w:szCs w:val="32"/>
          <w:cs/>
        </w:rPr>
        <w:t>นามิ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</w:tabs>
        <w:spacing w:line="247" w:lineRule="auto"/>
        <w:ind w:firstLine="1428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8.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2.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3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  <w:t>การเตรียมการอพยพประชาชน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</w:tabs>
        <w:spacing w:line="247" w:lineRule="auto"/>
        <w:ind w:firstLine="198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pacing w:val="-6"/>
          <w:sz w:val="32"/>
          <w:szCs w:val="32"/>
          <w:cs/>
        </w:rPr>
        <w:t>ศูนย์บัญชาการเหตุการณ์จังหวัด</w:t>
      </w:r>
      <w:r w:rsidRPr="00200FF5">
        <w:rPr>
          <w:rFonts w:ascii="Cordia New" w:hAnsi="Cordia New" w:cs="Cordia New" w:hint="cs"/>
          <w:spacing w:val="-6"/>
          <w:sz w:val="32"/>
          <w:szCs w:val="32"/>
          <w:cs/>
        </w:rPr>
        <w:t>แจ้ง</w:t>
      </w:r>
      <w:r w:rsidRPr="00200FF5">
        <w:rPr>
          <w:rFonts w:ascii="Cordia New" w:hAnsi="Cordia New" w:cs="Cordia New"/>
          <w:spacing w:val="-6"/>
          <w:sz w:val="32"/>
          <w:szCs w:val="32"/>
          <w:cs/>
        </w:rPr>
        <w:t>ศูนย์บัญชาการเหตุการณ์อำเภอ/ศูนย์ปฏิบัติการ</w:t>
      </w:r>
      <w:r w:rsidRPr="00200FF5">
        <w:rPr>
          <w:rFonts w:ascii="Cordia New" w:hAnsi="Cordia New" w:cs="Cordia New"/>
          <w:sz w:val="32"/>
          <w:szCs w:val="32"/>
          <w:cs/>
        </w:rPr>
        <w:t>ฉุกเฉินท้องถิ่น</w:t>
      </w:r>
      <w:r w:rsidRPr="00200FF5">
        <w:rPr>
          <w:rFonts w:ascii="Cordia New" w:hAnsi="Cordia New" w:cs="Cordia New" w:hint="cs"/>
          <w:sz w:val="32"/>
          <w:szCs w:val="32"/>
          <w:cs/>
        </w:rPr>
        <w:t>ดำเนินการดังนี้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</w:tabs>
        <w:spacing w:line="247" w:lineRule="auto"/>
        <w:ind w:firstLine="1988"/>
        <w:jc w:val="thaiDistribute"/>
        <w:rPr>
          <w:rFonts w:ascii="Cordia New" w:hAnsi="Cordia New" w:cs="Cordia New"/>
          <w:spacing w:val="-4"/>
          <w:sz w:val="32"/>
          <w:szCs w:val="32"/>
        </w:rPr>
      </w:pP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8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3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1 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จัดลำดับความสำคัญของการอพยพ ให้จัดแบ่งประเภทของกลุ่มเปราะบาง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ตามลำดับความเร่งด่วน ได้แก่ ผู้ป่วย </w:t>
      </w:r>
      <w:r w:rsidRPr="00200FF5">
        <w:rPr>
          <w:rFonts w:ascii="Cordia New" w:hAnsi="Cordia New" w:cs="Cordia New" w:hint="cs"/>
          <w:sz w:val="32"/>
          <w:szCs w:val="32"/>
          <w:cs/>
        </w:rPr>
        <w:t>คนพิการ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คนชรา เด็ก สตรี</w:t>
      </w:r>
      <w:proofErr w:type="spellStart"/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มีครรถ์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และ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สตรีเพิ่งคลอดบุตร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</w:tabs>
        <w:spacing w:line="247" w:lineRule="auto"/>
        <w:ind w:firstLine="1988"/>
        <w:jc w:val="thaiDistribute"/>
        <w:rPr>
          <w:rFonts w:ascii="Cordia New" w:hAnsi="Cordia New" w:cs="Cordia New"/>
          <w:sz w:val="32"/>
          <w:szCs w:val="32"/>
          <w:cs/>
        </w:rPr>
      </w:pP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8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.2.3.2 ลงทะเบียน/ตรวจสอบผู้อพยพเพื่อตรวจสอบจำนวนผู้ที่ยังติดค้างในพื้นที่เสี่ยงภัย 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</w:tabs>
        <w:spacing w:line="230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pacing w:val="-4"/>
          <w:sz w:val="32"/>
          <w:szCs w:val="32"/>
          <w:cs/>
        </w:rPr>
        <w:tab/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ab/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ab/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8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3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3 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จัดเตรียม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และจัดระเบียบ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สถานที่อพยพ</w:t>
      </w:r>
      <w:r w:rsidRPr="00200FF5">
        <w:rPr>
          <w:rFonts w:ascii="Cordia New" w:hAnsi="Cordia New" w:cs="Cordia New" w:hint="cs"/>
          <w:spacing w:val="-4"/>
          <w:sz w:val="32"/>
          <w:szCs w:val="32"/>
          <w:shd w:val="clear" w:color="auto" w:fill="FFFFFF"/>
          <w:cs/>
        </w:rPr>
        <w:t xml:space="preserve"> เช่น </w:t>
      </w:r>
      <w:r w:rsidRPr="00200FF5">
        <w:rPr>
          <w:rFonts w:ascii="Cordia New" w:hAnsi="Cordia New" w:cs="Cordia New"/>
          <w:spacing w:val="-4"/>
          <w:sz w:val="32"/>
          <w:szCs w:val="32"/>
          <w:shd w:val="clear" w:color="auto" w:fill="FFFFFF"/>
          <w:cs/>
        </w:rPr>
        <w:t>การปรับปรุงอาคารที่ม</w:t>
      </w:r>
      <w:r w:rsidRPr="00200FF5">
        <w:rPr>
          <w:rFonts w:ascii="Cordia New" w:hAnsi="Cordia New" w:cs="Cordia New" w:hint="cs"/>
          <w:spacing w:val="-4"/>
          <w:sz w:val="32"/>
          <w:szCs w:val="32"/>
          <w:shd w:val="clear" w:color="auto" w:fill="FFFFFF"/>
          <w:cs/>
        </w:rPr>
        <w:t>ี</w:t>
      </w:r>
      <w:r w:rsidRPr="00200FF5">
        <w:rPr>
          <w:rFonts w:ascii="Cordia New" w:hAnsi="Cordia New" w:cs="Cordia New"/>
          <w:spacing w:val="-4"/>
          <w:sz w:val="32"/>
          <w:szCs w:val="32"/>
          <w:shd w:val="clear" w:color="auto" w:fill="FFFFFF"/>
          <w:cs/>
        </w:rPr>
        <w:t>อยู่ให้เป็นสถานที่หลบภัย</w:t>
      </w:r>
      <w:r w:rsidRPr="00200FF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การก่อสร้างอาคารหลบภัยแบบชั่วคราว หรือแบบถาวร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ทั้งทางแนวราบและแนวดิ่งไว้ล่วงหน้าตามความเหมาะสมและความจำเป็น โดยระบุสถานที่ให้ชัดเจน ดังนี้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30" w:lineRule="auto"/>
        <w:ind w:firstLine="2730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lastRenderedPageBreak/>
        <w:t xml:space="preserve">- 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เป็นสถานที่ที่อยู่บนพื้นที่ที่อยู่นอกเขตที่เคยเกิดภัย</w:t>
      </w:r>
      <w:proofErr w:type="spellStart"/>
      <w:r w:rsidRPr="00200FF5">
        <w:rPr>
          <w:rFonts w:ascii="Cordia New" w:hAnsi="Cordia New" w:cs="Cordia New"/>
          <w:spacing w:val="-4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spacing w:val="-4"/>
          <w:sz w:val="32"/>
          <w:szCs w:val="32"/>
          <w:cs/>
        </w:rPr>
        <w:t>นามิ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หรือ</w:t>
      </w:r>
      <w:r w:rsidRPr="00200FF5">
        <w:rPr>
          <w:rFonts w:ascii="Cordia New" w:hAnsi="Cordia New" w:cs="Cordia New"/>
          <w:sz w:val="32"/>
          <w:szCs w:val="32"/>
          <w:cs/>
        </w:rPr>
        <w:t>เป็นพื้นที่มีความสูงจากระดับน้ำทะเลเกิน 15 เมตร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30" w:lineRule="auto"/>
        <w:ind w:firstLine="2730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 xml:space="preserve">-  </w:t>
      </w:r>
      <w:r w:rsidRPr="00200FF5">
        <w:rPr>
          <w:rFonts w:ascii="Cordia New" w:hAnsi="Cordia New" w:cs="Cordia New"/>
          <w:sz w:val="32"/>
          <w:szCs w:val="32"/>
          <w:cs/>
        </w:rPr>
        <w:t>เป็นสถานที่ที่สามารถจัดการด้านสุขลักษณะได้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30" w:lineRule="auto"/>
        <w:ind w:firstLine="2730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 xml:space="preserve">-  </w:t>
      </w:r>
      <w:r w:rsidRPr="00200FF5">
        <w:rPr>
          <w:rFonts w:ascii="Cordia New" w:hAnsi="Cordia New" w:cs="Cordia New"/>
          <w:sz w:val="32"/>
          <w:szCs w:val="32"/>
          <w:cs/>
        </w:rPr>
        <w:t>มีการกำหนดเส้นทางอพยพไปสู่สถานที่ปลอดภัยไว้ล่วงหน้า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โดยมีป้ายบอกทางเป็นระยะอย่างชัดเจน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30" w:lineRule="auto"/>
        <w:ind w:firstLine="2730"/>
        <w:jc w:val="thaiDistribute"/>
        <w:rPr>
          <w:rFonts w:ascii="Cordia New" w:hAnsi="Cordia New" w:cs="Cordia New"/>
          <w:spacing w:val="-12"/>
          <w:sz w:val="32"/>
          <w:szCs w:val="32"/>
        </w:rPr>
      </w:pPr>
      <w:r w:rsidRPr="00200FF5">
        <w:rPr>
          <w:rFonts w:ascii="Cordia New" w:hAnsi="Cordia New" w:cs="Cordia New" w:hint="cs"/>
          <w:spacing w:val="-12"/>
          <w:sz w:val="32"/>
          <w:szCs w:val="32"/>
          <w:cs/>
        </w:rPr>
        <w:t xml:space="preserve">-  </w:t>
      </w:r>
      <w:r w:rsidRPr="00200FF5">
        <w:rPr>
          <w:rFonts w:ascii="Cordia New" w:hAnsi="Cordia New" w:cs="Cordia New"/>
          <w:spacing w:val="-12"/>
          <w:sz w:val="32"/>
          <w:szCs w:val="32"/>
          <w:cs/>
        </w:rPr>
        <w:t>มีสิ่งอำนวยความสะดวกและระบบสาธารณูปโภค</w:t>
      </w:r>
      <w:r w:rsidRPr="00200FF5">
        <w:rPr>
          <w:rFonts w:ascii="Cordia New" w:hAnsi="Cordia New" w:cs="Cordia New" w:hint="cs"/>
          <w:spacing w:val="-12"/>
          <w:sz w:val="32"/>
          <w:szCs w:val="32"/>
          <w:cs/>
        </w:rPr>
        <w:t>ที่เพียงพอกับจำนวนผู้อพยพ</w:t>
      </w:r>
    </w:p>
    <w:p w:rsidR="00BF35FD" w:rsidRPr="00200FF5" w:rsidRDefault="00BF35FD" w:rsidP="00BF35FD">
      <w:pPr>
        <w:pStyle w:val="Default"/>
        <w:spacing w:line="230" w:lineRule="auto"/>
        <w:ind w:firstLine="1988"/>
        <w:jc w:val="thaiDistribute"/>
        <w:rPr>
          <w:rFonts w:ascii="Cordia New" w:hAnsi="Cordia New" w:cs="Cordia New"/>
          <w:color w:val="auto"/>
          <w:sz w:val="32"/>
          <w:szCs w:val="32"/>
        </w:rPr>
      </w:pPr>
      <w:r w:rsidRPr="00200FF5">
        <w:rPr>
          <w:rFonts w:ascii="Cordia New" w:hAnsi="Cordia New" w:cs="Cordia New" w:hint="cs"/>
          <w:color w:val="auto"/>
          <w:spacing w:val="-6"/>
          <w:sz w:val="32"/>
          <w:szCs w:val="32"/>
          <w:cs/>
        </w:rPr>
        <w:t>8</w:t>
      </w:r>
      <w:r w:rsidRPr="00200FF5">
        <w:rPr>
          <w:rFonts w:ascii="Cordia New" w:hAnsi="Cordia New" w:cs="Cordia New"/>
          <w:color w:val="auto"/>
          <w:spacing w:val="-6"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color w:val="auto"/>
          <w:spacing w:val="-6"/>
          <w:sz w:val="32"/>
          <w:szCs w:val="32"/>
          <w:cs/>
        </w:rPr>
        <w:t xml:space="preserve">3.4  </w:t>
      </w:r>
      <w:r w:rsidRPr="00200FF5">
        <w:rPr>
          <w:rFonts w:ascii="Cordia New" w:hAnsi="Cordia New" w:cs="Cordia New"/>
          <w:color w:val="auto"/>
          <w:spacing w:val="-6"/>
          <w:sz w:val="32"/>
          <w:szCs w:val="32"/>
          <w:cs/>
        </w:rPr>
        <w:t>กำหนด</w:t>
      </w:r>
      <w:r w:rsidRPr="00200FF5">
        <w:rPr>
          <w:rFonts w:ascii="Cordia New" w:hAnsi="Cordia New" w:cs="Cordia New" w:hint="cs"/>
          <w:color w:val="auto"/>
          <w:spacing w:val="-6"/>
          <w:sz w:val="32"/>
          <w:szCs w:val="32"/>
          <w:cs/>
        </w:rPr>
        <w:t xml:space="preserve">บุคลากร/หน่วยงาน </w:t>
      </w:r>
      <w:r w:rsidRPr="00200FF5">
        <w:rPr>
          <w:rFonts w:ascii="Cordia New" w:hAnsi="Cordia New" w:cs="Cordia New"/>
          <w:color w:val="auto"/>
          <w:spacing w:val="-6"/>
          <w:sz w:val="32"/>
          <w:szCs w:val="32"/>
          <w:cs/>
        </w:rPr>
        <w:t>ทำหน้าที่จัดการและประสานในการอพยพ</w:t>
      </w:r>
      <w:r w:rsidRPr="00200FF5">
        <w:rPr>
          <w:rFonts w:ascii="Cordia New" w:hAnsi="Cordia New" w:cs="Cordia New" w:hint="cs"/>
          <w:color w:val="auto"/>
          <w:spacing w:val="-6"/>
          <w:sz w:val="32"/>
          <w:szCs w:val="32"/>
          <w:cs/>
        </w:rPr>
        <w:t xml:space="preserve">           </w:t>
      </w:r>
      <w:r w:rsidRPr="00200FF5">
        <w:rPr>
          <w:rFonts w:ascii="Cordia New" w:hAnsi="Cordia New" w:cs="Cordia New"/>
          <w:color w:val="auto"/>
          <w:spacing w:val="-6"/>
          <w:sz w:val="32"/>
          <w:szCs w:val="32"/>
          <w:cs/>
        </w:rPr>
        <w:t>ให</w:t>
      </w:r>
      <w:r w:rsidRPr="00200FF5">
        <w:rPr>
          <w:rFonts w:ascii="Cordia New" w:hAnsi="Cordia New" w:cs="Cordia New" w:hint="cs"/>
          <w:color w:val="auto"/>
          <w:spacing w:val="-6"/>
          <w:sz w:val="32"/>
          <w:szCs w:val="32"/>
          <w:cs/>
        </w:rPr>
        <w:t>้</w:t>
      </w:r>
      <w:r w:rsidRPr="00200FF5">
        <w:rPr>
          <w:rFonts w:ascii="Cordia New" w:hAnsi="Cordia New" w:cs="Cordia New"/>
          <w:color w:val="auto"/>
          <w:spacing w:val="-6"/>
          <w:sz w:val="32"/>
          <w:szCs w:val="32"/>
          <w:cs/>
        </w:rPr>
        <w:t>ชัดเจน</w:t>
      </w:r>
      <w:r w:rsidRPr="00200FF5">
        <w:rPr>
          <w:rFonts w:ascii="Cordia New" w:hAnsi="Cordia New" w:cs="Cordia New" w:hint="cs"/>
          <w:color w:val="auto"/>
          <w:spacing w:val="-6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color w:val="auto"/>
          <w:sz w:val="32"/>
          <w:szCs w:val="32"/>
          <w:cs/>
        </w:rPr>
        <w:t>อาทิเช่น สำนักงานพัฒนาสังคมและความมั่นคงของมนุษย์จังหวัด</w:t>
      </w:r>
      <w:r w:rsidRPr="00200FF5">
        <w:rPr>
          <w:rFonts w:ascii="Cordia New" w:hAnsi="Cordia New" w:cs="Cordia New" w:hint="cs"/>
          <w:color w:val="auto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color w:val="auto"/>
          <w:sz w:val="32"/>
          <w:szCs w:val="32"/>
          <w:cs/>
        </w:rPr>
        <w:t>สำนักงานป้องกันและบรรเทาสาธารณภัยจังหวัด</w:t>
      </w:r>
      <w:r w:rsidRPr="00200FF5">
        <w:rPr>
          <w:rFonts w:ascii="Cordia New" w:hAnsi="Cordia New" w:cs="Cordia New"/>
          <w:color w:val="auto"/>
          <w:sz w:val="32"/>
          <w:szCs w:val="32"/>
        </w:rPr>
        <w:t xml:space="preserve"> </w:t>
      </w:r>
      <w:r w:rsidRPr="00200FF5">
        <w:rPr>
          <w:rFonts w:ascii="Cordia New" w:hAnsi="Cordia New" w:cs="Cordia New"/>
          <w:color w:val="auto"/>
          <w:sz w:val="32"/>
          <w:szCs w:val="32"/>
          <w:cs/>
        </w:rPr>
        <w:t>สำนักงานจังหวัด</w:t>
      </w:r>
      <w:r w:rsidRPr="00200FF5">
        <w:rPr>
          <w:rFonts w:ascii="Cordia New" w:hAnsi="Cordia New" w:cs="Cordia New"/>
          <w:color w:val="auto"/>
          <w:sz w:val="32"/>
          <w:szCs w:val="32"/>
        </w:rPr>
        <w:t xml:space="preserve"> </w:t>
      </w:r>
      <w:r w:rsidRPr="00200FF5">
        <w:rPr>
          <w:rFonts w:ascii="Cordia New" w:hAnsi="Cordia New" w:cs="Cordia New"/>
          <w:color w:val="auto"/>
          <w:sz w:val="32"/>
          <w:szCs w:val="32"/>
          <w:cs/>
        </w:rPr>
        <w:t>ที่ทำการปกครองจังหวัด</w:t>
      </w:r>
      <w:r w:rsidRPr="00200FF5">
        <w:rPr>
          <w:rFonts w:ascii="Cordia New" w:hAnsi="Cordia New" w:cs="Cordia New"/>
          <w:color w:val="auto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color w:val="auto"/>
          <w:sz w:val="32"/>
          <w:szCs w:val="32"/>
          <w:cs/>
        </w:rPr>
        <w:t xml:space="preserve">สำนักงานศึกษาธิการจังหวัด แขวงการทางจังหวัด ตำรวจภูธรจังหวัด </w:t>
      </w:r>
      <w:r w:rsidRPr="00200FF5">
        <w:rPr>
          <w:rFonts w:ascii="Cordia New" w:hAnsi="Cordia New" w:cs="Cordia New"/>
          <w:color w:val="auto"/>
          <w:sz w:val="32"/>
          <w:szCs w:val="32"/>
          <w:cs/>
        </w:rPr>
        <w:t>อำเภอ</w:t>
      </w:r>
      <w:r w:rsidRPr="00200FF5">
        <w:rPr>
          <w:rFonts w:ascii="Cordia New" w:hAnsi="Cordia New" w:cs="Cordia New"/>
          <w:color w:val="auto"/>
          <w:sz w:val="32"/>
          <w:szCs w:val="32"/>
        </w:rPr>
        <w:t xml:space="preserve"> </w:t>
      </w:r>
      <w:r w:rsidRPr="00200FF5">
        <w:rPr>
          <w:rFonts w:ascii="Cordia New" w:hAnsi="Cordia New" w:cs="Cordia New"/>
          <w:color w:val="auto"/>
          <w:sz w:val="32"/>
          <w:szCs w:val="32"/>
          <w:cs/>
        </w:rPr>
        <w:t>องค์กรปกครองส่วนท้องถิ่น</w:t>
      </w:r>
      <w:r w:rsidRPr="00200FF5">
        <w:rPr>
          <w:rFonts w:ascii="Cordia New" w:hAnsi="Cordia New" w:cs="Cordia New"/>
          <w:color w:val="auto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color w:val="auto"/>
          <w:sz w:val="32"/>
          <w:szCs w:val="32"/>
          <w:cs/>
        </w:rPr>
        <w:t>เป็นต้น</w:t>
      </w:r>
      <w:r w:rsidRPr="00200FF5">
        <w:rPr>
          <w:rFonts w:ascii="Cordia New" w:hAnsi="Cordia New" w:cs="Cordia New"/>
          <w:color w:val="auto"/>
          <w:spacing w:val="-6"/>
          <w:sz w:val="32"/>
          <w:szCs w:val="32"/>
          <w:cs/>
        </w:rPr>
        <w:t>โดย</w:t>
      </w:r>
      <w:r w:rsidRPr="00200FF5">
        <w:rPr>
          <w:rFonts w:ascii="Cordia New" w:hAnsi="Cordia New" w:cs="Cordia New" w:hint="cs"/>
          <w:color w:val="auto"/>
          <w:spacing w:val="-6"/>
          <w:sz w:val="32"/>
          <w:szCs w:val="32"/>
          <w:cs/>
        </w:rPr>
        <w:t>บุคลากร/หน่วยงาน</w:t>
      </w:r>
      <w:r w:rsidRPr="00200FF5">
        <w:rPr>
          <w:rFonts w:ascii="Cordia New" w:hAnsi="Cordia New" w:cs="Cordia New"/>
          <w:color w:val="auto"/>
          <w:sz w:val="32"/>
          <w:szCs w:val="32"/>
          <w:cs/>
        </w:rPr>
        <w:t>เหล่านี้ต้องทำหน้าที่วางแผนการอพยพ จัดเตรียมสถานที่อพยพ รวมถึงประชาสัมพันธ์กระตุ้นให้ประชาชนทราบเป็นระยะอย่างต่อเนื่อง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3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  <w:t>การประสานงานกับหน่วยงานเครือข่ายของทุกภาคส่วนแบบ</w:t>
      </w:r>
      <w:proofErr w:type="spellStart"/>
      <w:r w:rsidRPr="00200FF5">
        <w:rPr>
          <w:rFonts w:ascii="Cordia New" w:hAnsi="Cordia New" w:cs="Cordia New"/>
          <w:b/>
          <w:bCs/>
          <w:sz w:val="32"/>
          <w:szCs w:val="32"/>
          <w:cs/>
        </w:rPr>
        <w:t>บูรณา</w:t>
      </w:r>
      <w:proofErr w:type="spellEnd"/>
      <w:r w:rsidRPr="00200FF5">
        <w:rPr>
          <w:rFonts w:ascii="Cordia New" w:hAnsi="Cordia New" w:cs="Cordia New"/>
          <w:b/>
          <w:bCs/>
          <w:sz w:val="32"/>
          <w:szCs w:val="32"/>
          <w:cs/>
        </w:rPr>
        <w:t>การ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</w:t>
      </w:r>
      <w:r w:rsidRPr="00200FF5">
        <w:rPr>
          <w:rFonts w:ascii="Cordia New" w:hAnsi="Cordia New" w:cs="Cordia New"/>
          <w:sz w:val="32"/>
          <w:szCs w:val="32"/>
          <w:cs/>
        </w:rPr>
        <w:t>การปฏิบัติการอพยพต้องอาศัยความร่วมมือจากหน่วยงานต่างๆ ทุกภาคส่วน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เพื่อความปลอดภัยในชีวิตและทรัพย์สินของผู้อพยพโดยให้เป็นไปตาม</w:t>
      </w:r>
      <w:r w:rsidRPr="00200FF5">
        <w:rPr>
          <w:rFonts w:ascii="Cordia New" w:hAnsi="Cordia New" w:cs="Cordia New" w:hint="cs"/>
          <w:sz w:val="32"/>
          <w:szCs w:val="32"/>
          <w:cs/>
        </w:rPr>
        <w:t>เป้าหมาย</w:t>
      </w:r>
      <w:r w:rsidRPr="00200FF5">
        <w:rPr>
          <w:rFonts w:ascii="Cordia New" w:hAnsi="Cordia New" w:cs="Cordia New"/>
          <w:sz w:val="32"/>
          <w:szCs w:val="32"/>
          <w:cs/>
        </w:rPr>
        <w:t>ในข้อ 3</w:t>
      </w:r>
      <w:r w:rsidRPr="00200FF5">
        <w:rPr>
          <w:rFonts w:ascii="Cordia New" w:hAnsi="Cordia New" w:cs="Cordia New" w:hint="cs"/>
          <w:sz w:val="32"/>
          <w:szCs w:val="32"/>
          <w:cs/>
        </w:rPr>
        <w:t>.2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การประสานการปฏิบัติในการอพยพประชาชนระหว่างหน่วยงานที่เกี่ยวข้องทุกระดับควรดำเนินการดังนี้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30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8</w:t>
      </w:r>
      <w:r w:rsidRPr="00200FF5">
        <w:rPr>
          <w:rFonts w:ascii="Cordia New" w:hAnsi="Cordia New" w:cs="Cordia New"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sz w:val="32"/>
          <w:szCs w:val="32"/>
          <w:cs/>
        </w:rPr>
        <w:t>4</w:t>
      </w:r>
      <w:r w:rsidRPr="00200FF5">
        <w:rPr>
          <w:rFonts w:ascii="Cordia New" w:hAnsi="Cordia New" w:cs="Cordia New"/>
          <w:sz w:val="32"/>
          <w:szCs w:val="32"/>
          <w:cs/>
        </w:rPr>
        <w:t>.1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ผู้ว่าราชการจังหวัด ในฐานะผู้อำนวยการจังหวัดจะสั่งการให้นายอำเภอ 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 xml:space="preserve">ในฐานะผู้อำนวยการอำเภอ หรือ นายก </w:t>
      </w:r>
      <w:proofErr w:type="spellStart"/>
      <w:r w:rsidRPr="00200FF5">
        <w:rPr>
          <w:rFonts w:ascii="Cordia New" w:hAnsi="Cordia New" w:cs="Cordia New"/>
          <w:spacing w:val="-4"/>
          <w:sz w:val="32"/>
          <w:szCs w:val="32"/>
          <w:cs/>
        </w:rPr>
        <w:t>อบต</w:t>
      </w:r>
      <w:proofErr w:type="spellEnd"/>
      <w:r w:rsidRPr="00200FF5">
        <w:rPr>
          <w:rFonts w:ascii="Cordia New" w:hAnsi="Cordia New" w:cs="Cordia New"/>
          <w:spacing w:val="-4"/>
          <w:sz w:val="32"/>
          <w:szCs w:val="32"/>
          <w:cs/>
        </w:rPr>
        <w:t>./นายกเทศมนตรี/นายกเมืองพัทยาในฐานะผู้อำนวยการท้องถิ่น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(</w:t>
      </w:r>
      <w:proofErr w:type="spellStart"/>
      <w:r w:rsidRPr="00200FF5">
        <w:rPr>
          <w:rFonts w:ascii="Cordia New" w:hAnsi="Cordia New" w:cs="Cordia New"/>
          <w:spacing w:val="-4"/>
          <w:sz w:val="32"/>
          <w:szCs w:val="32"/>
          <w:cs/>
        </w:rPr>
        <w:t>อบต</w:t>
      </w:r>
      <w:proofErr w:type="spellEnd"/>
      <w:r w:rsidRPr="00200FF5">
        <w:rPr>
          <w:rFonts w:ascii="Cordia New" w:hAnsi="Cordia New" w:cs="Cordia New"/>
          <w:spacing w:val="-4"/>
          <w:sz w:val="32"/>
          <w:szCs w:val="32"/>
          <w:cs/>
        </w:rPr>
        <w:t>./เทศบาล/เมืองพัทยา) ดำเนินการอพยพประชาชน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ตามแผนการอพยพ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โดยใช้ทรัพยากรที่ได้จัดเตรียมไว้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ในกรณีที่คาดว่าจะเป็นภัยขนาดใหญ่ให้ร้องขอไปที่กองอำนวยการป้องกันและบรรเทาสาธารณภัยกลาง และ/หรือศูนย์ป้องกันและบรรเทาสาธารณภัยเขต (ศูนย์ 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ปภ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.เขต) และ/หรือภาคเอกชน/มูลนิธิ และ/หรือผู้อำนวยการจังหวัดข้างเคียงดำเนินการอพยพประชาชน โดยใช้ทรัพยากรที่สามารถระดมได้ทั้งหมด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30" w:lineRule="auto"/>
        <w:jc w:val="thaiDistribute"/>
        <w:rPr>
          <w:rFonts w:ascii="Cordia New" w:hAnsi="Cordia New" w:cs="Cordia New"/>
          <w:sz w:val="32"/>
          <w:szCs w:val="32"/>
          <w:cs/>
        </w:rPr>
      </w:pPr>
      <w:r w:rsidRPr="00200FF5">
        <w:rPr>
          <w:rFonts w:ascii="Cordia New" w:hAnsi="Cordia New" w:cs="Cordia New"/>
          <w:spacing w:val="-4"/>
          <w:sz w:val="32"/>
          <w:szCs w:val="32"/>
          <w:cs/>
        </w:rPr>
        <w:tab/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ab/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ab/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8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4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.2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 xml:space="preserve">หน่วยที่ได้รับการร้องขอ เช่น กระทรวง กรม 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หน่วยทหารในพื้นที่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 xml:space="preserve"> ภาคเอกชน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    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/มูลนิธิ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 xml:space="preserve">กองอำนวยการป้องกันและบรรเทาสาธารณภัยกลาง ศูนย์ป้องกันและบรรเทาสาธารณภัยเขต 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    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 xml:space="preserve">(ศูนย์ </w:t>
      </w:r>
      <w:proofErr w:type="spellStart"/>
      <w:r w:rsidRPr="00200FF5">
        <w:rPr>
          <w:rFonts w:ascii="Cordia New" w:hAnsi="Cordia New" w:cs="Cordia New"/>
          <w:spacing w:val="-4"/>
          <w:sz w:val="32"/>
          <w:szCs w:val="32"/>
          <w:cs/>
        </w:rPr>
        <w:t>ปภ</w:t>
      </w:r>
      <w:proofErr w:type="spellEnd"/>
      <w:r w:rsidRPr="00200FF5">
        <w:rPr>
          <w:rFonts w:ascii="Cordia New" w:hAnsi="Cordia New" w:cs="Cordia New"/>
          <w:spacing w:val="-4"/>
          <w:sz w:val="32"/>
          <w:szCs w:val="32"/>
          <w:cs/>
        </w:rPr>
        <w:t>. เขต)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และผู้อำนวยการจังหวัดข้างเคียง เป็นต้น จะสั่งการให้หน่วยปฏิบัติการฉุกเฉินที่อยู่ในสังกัดของตนเองเข้าปฏิบัติการอพยพประชาชนในพื้นที่เสี่ยงภัย</w:t>
      </w:r>
      <w:r w:rsidRPr="00200FF5">
        <w:rPr>
          <w:rFonts w:ascii="Cordia New" w:hAnsi="Cordia New" w:cs="Cordia New" w:hint="cs"/>
          <w:sz w:val="32"/>
          <w:szCs w:val="32"/>
          <w:cs/>
        </w:rPr>
        <w:t>ตามแผนการอพยพของอำเภอหรือจังหวัด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30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pacing w:val="-4"/>
          <w:sz w:val="32"/>
          <w:szCs w:val="32"/>
          <w:cs/>
        </w:rPr>
        <w:tab/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ab/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ab/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8</w:t>
      </w:r>
      <w:r w:rsidRPr="00200FF5">
        <w:rPr>
          <w:rFonts w:ascii="Cordia New" w:hAnsi="Cordia New" w:cs="Cordia New"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sz w:val="32"/>
          <w:szCs w:val="32"/>
          <w:cs/>
        </w:rPr>
        <w:t>4</w:t>
      </w:r>
      <w:r w:rsidRPr="00200FF5">
        <w:rPr>
          <w:rFonts w:ascii="Cordia New" w:hAnsi="Cordia New" w:cs="Cordia New"/>
          <w:sz w:val="32"/>
          <w:szCs w:val="32"/>
          <w:cs/>
        </w:rPr>
        <w:t>.3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sz w:val="32"/>
          <w:szCs w:val="32"/>
          <w:cs/>
        </w:rPr>
        <w:t>เมื่อผู้อำนวยการอำเภอ และ/หรือผู้อำนวยการท้องถิ่นได้รับการสั่งการ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    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จากผู้อำนวยการจังหวัดตามข้อ </w:t>
      </w:r>
      <w:r w:rsidRPr="00200FF5">
        <w:rPr>
          <w:rFonts w:ascii="Cordia New" w:hAnsi="Cordia New" w:cs="Cordia New" w:hint="cs"/>
          <w:sz w:val="32"/>
          <w:szCs w:val="32"/>
          <w:cs/>
        </w:rPr>
        <w:t>8</w:t>
      </w:r>
      <w:r w:rsidRPr="00200FF5">
        <w:rPr>
          <w:rFonts w:ascii="Cordia New" w:hAnsi="Cordia New" w:cs="Cordia New"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sz w:val="32"/>
          <w:szCs w:val="32"/>
          <w:cs/>
        </w:rPr>
        <w:t>4</w:t>
      </w:r>
      <w:r w:rsidRPr="00200FF5">
        <w:rPr>
          <w:rFonts w:ascii="Cordia New" w:hAnsi="Cordia New" w:cs="Cordia New"/>
          <w:sz w:val="32"/>
          <w:szCs w:val="32"/>
          <w:cs/>
        </w:rPr>
        <w:t>.1 จะสั่งการให้หน่วย</w:t>
      </w:r>
      <w:r w:rsidRPr="00200FF5">
        <w:rPr>
          <w:rFonts w:ascii="Cordia New" w:hAnsi="Cordia New" w:cs="Cordia New" w:hint="cs"/>
          <w:sz w:val="32"/>
          <w:szCs w:val="32"/>
          <w:cs/>
        </w:rPr>
        <w:t>อพยพ</w:t>
      </w:r>
      <w:r w:rsidRPr="00200FF5">
        <w:rPr>
          <w:rFonts w:ascii="Cordia New" w:hAnsi="Cordia New" w:cs="Cordia New"/>
          <w:sz w:val="32"/>
          <w:szCs w:val="32"/>
          <w:cs/>
        </w:rPr>
        <w:t>ที่อยู่ในสังกัดของตนเข้าปฏิบัติการอพยพประชาชนในพื้นที่เสี่ยงภัย รวมทั้งสั่งให้อาสาสมัครป้องกันภัยฝ่ายพลเรือน (อปพร.)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ไปสมทบการปฏิบัติการกับหน่วย</w:t>
      </w:r>
      <w:r w:rsidRPr="00200FF5">
        <w:rPr>
          <w:rFonts w:ascii="Cordia New" w:hAnsi="Cordia New" w:cs="Cordia New" w:hint="cs"/>
          <w:sz w:val="32"/>
          <w:szCs w:val="32"/>
          <w:cs/>
        </w:rPr>
        <w:t>อพยพ</w:t>
      </w:r>
      <w:r w:rsidRPr="00200FF5">
        <w:rPr>
          <w:rFonts w:ascii="Cordia New" w:hAnsi="Cordia New" w:cs="Cordia New"/>
          <w:sz w:val="32"/>
          <w:szCs w:val="32"/>
          <w:cs/>
        </w:rPr>
        <w:t>ดังกล่าว ในกรณีที่คาดว่าจะเป็นภัยขนาดใหญ่ควรร้องขอไปที่ภาคเอกชน/มูลนิธิ และ/หรือผู้อำนวยการอำเภอข้างเคียง และ/หรือผู้อำนวยการท้องถิ่นข้างเคียงดำเนินการอพยพประชาชน</w:t>
      </w:r>
    </w:p>
    <w:p w:rsidR="00A31E9B" w:rsidRDefault="00A31E9B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1442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A31E9B" w:rsidRDefault="00A31E9B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1442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A31E9B" w:rsidRDefault="00A31E9B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1442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1442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8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  <w:t>การอพยพประชาชน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.1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ประชาชน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38" w:lineRule="auto"/>
        <w:ind w:firstLine="2786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 xml:space="preserve">เมื่อประชาชนได้รับข่าวสารการแจ้งเตือนภัยตามข้อ </w:t>
      </w:r>
      <w:r w:rsidRPr="00200FF5">
        <w:rPr>
          <w:rFonts w:ascii="Cordia New" w:hAnsi="Cordia New" w:cs="Cordia New" w:hint="cs"/>
          <w:sz w:val="32"/>
          <w:szCs w:val="32"/>
          <w:cs/>
        </w:rPr>
        <w:t>8</w:t>
      </w:r>
      <w:r w:rsidRPr="00200FF5">
        <w:rPr>
          <w:rFonts w:ascii="Cordia New" w:hAnsi="Cordia New" w:cs="Cordia New"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sz w:val="32"/>
          <w:szCs w:val="32"/>
          <w:cs/>
        </w:rPr>
        <w:t>2.1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ประชาชนจะต้องเตรียมตัวให้พร้อมสำหรับการอพยพ โดยจัดเตรียมกระเป๋าที่มีของมีค่า เงินสด เอกสารสำคัญ  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   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ของใช้จำเป็นส่วนตัว ยารักษาโรค อาหาร น้ำดื่มเท่าที่จำเป็น รวมทั้งดูแลสมาชิกทุกคนในครอบครัวให้อยู่ในความสงบ ก่อนออกจากบ้านเรือนต้องปิดบ้านเรือนให้มิดชิดมากที่สุดเท่าที่จะทำได้ และเดินทางไปรวม 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   </w:t>
      </w:r>
      <w:r w:rsidRPr="00200FF5">
        <w:rPr>
          <w:rFonts w:ascii="Cordia New" w:hAnsi="Cordia New" w:cs="Cordia New"/>
          <w:sz w:val="32"/>
          <w:szCs w:val="32"/>
          <w:cs/>
        </w:rPr>
        <w:t>ณ จุดนัดหมายประจำชุมชนโดยเร็ว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38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</w:rPr>
        <w:tab/>
      </w:r>
      <w:r w:rsidRPr="00200FF5">
        <w:rPr>
          <w:rFonts w:ascii="Cordia New" w:hAnsi="Cordia New" w:cs="Cordia New"/>
          <w:sz w:val="32"/>
          <w:szCs w:val="32"/>
        </w:rPr>
        <w:tab/>
      </w:r>
      <w:r w:rsidRPr="00200FF5">
        <w:rPr>
          <w:rFonts w:ascii="Cordia New" w:hAnsi="Cordia New" w:cs="Cordia New"/>
          <w:sz w:val="32"/>
          <w:szCs w:val="32"/>
        </w:rPr>
        <w:tab/>
      </w:r>
      <w:r w:rsidRPr="00200FF5">
        <w:rPr>
          <w:rFonts w:ascii="Cordia New" w:hAnsi="Cordia New" w:cs="Cordia New"/>
          <w:sz w:val="32"/>
          <w:szCs w:val="32"/>
        </w:rPr>
        <w:tab/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8.2.5.</w:t>
      </w:r>
      <w:r w:rsidRPr="00200FF5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200FF5">
        <w:rPr>
          <w:rFonts w:ascii="Cordia New" w:hAnsi="Cordia New" w:cs="Cordia New"/>
          <w:b/>
          <w:bCs/>
          <w:sz w:val="32"/>
          <w:szCs w:val="32"/>
        </w:rPr>
        <w:tab/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กลุ่มเปราะบาง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(</w:t>
      </w:r>
      <w:r w:rsidRPr="00200FF5">
        <w:rPr>
          <w:rFonts w:ascii="Cordia New" w:hAnsi="Cordia New" w:cs="Cordia New"/>
          <w:sz w:val="32"/>
          <w:szCs w:val="32"/>
          <w:cs/>
        </w:rPr>
        <w:t>ผู้ป่วย คนพิการ คนชรา เด็ก สตรี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มีครรถ์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 xml:space="preserve"> และสตรีเพิ่งคลอดบุตร)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38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 xml:space="preserve">เมื่อได้รับข่าวสารการแจ้งเตือนภัยตามข้อ 8.2.2.1 </w:t>
      </w:r>
      <w:r w:rsidRPr="00200FF5">
        <w:rPr>
          <w:rFonts w:ascii="Cordia New" w:hAnsi="Cordia New" w:cs="Cordia New" w:hint="cs"/>
          <w:sz w:val="32"/>
          <w:szCs w:val="32"/>
          <w:cs/>
        </w:rPr>
        <w:t>ผู้ที่มีหน้าที่ดูแลกลุ่มเปราะบาง เช่น ครู เจ้าหน้าที่ทางการแพทย์ ผู้ปกครอง และสมาชิกในครอบครัว เป็นต้น ดูแลกลุ่มเปราะบางให้อยู่ในความสงบและทำการอพยพตามแผนที่วางไว้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38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3  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ผู้นำชุมชนหรือผู้นำหมู่บ้าน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38" w:lineRule="auto"/>
        <w:ind w:firstLine="2786"/>
        <w:jc w:val="thaiDistribute"/>
        <w:rPr>
          <w:rFonts w:ascii="Cordia New" w:hAnsi="Cordia New" w:cs="Cordia New"/>
          <w:spacing w:val="-4"/>
          <w:sz w:val="32"/>
          <w:szCs w:val="32"/>
          <w:cs/>
        </w:rPr>
      </w:pPr>
      <w:r w:rsidRPr="00200FF5">
        <w:rPr>
          <w:rFonts w:ascii="Cordia New" w:hAnsi="Cordia New" w:cs="Cordia New"/>
          <w:sz w:val="32"/>
          <w:szCs w:val="32"/>
          <w:cs/>
        </w:rPr>
        <w:t>ผู้นำชุมชนหรือผู้นำหมู่บ้านจัดระเบียบและจัดลำดับก่อนหลังของการอพยพอย่างเป็นธรรมให้พร้อมสำหรับการ</w:t>
      </w:r>
      <w:r w:rsidRPr="00200FF5">
        <w:rPr>
          <w:rFonts w:ascii="Cordia New" w:hAnsi="Cordia New" w:cs="Cordia New" w:hint="cs"/>
          <w:sz w:val="32"/>
          <w:szCs w:val="32"/>
          <w:cs/>
        </w:rPr>
        <w:t>อพยพเคลื่อนย้าย</w:t>
      </w:r>
      <w:r w:rsidRPr="00200FF5">
        <w:rPr>
          <w:rFonts w:ascii="Cordia New" w:hAnsi="Cordia New" w:cs="Cordia New"/>
          <w:sz w:val="32"/>
          <w:szCs w:val="32"/>
          <w:cs/>
        </w:rPr>
        <w:t>ประชาชนไปสู่สถานที่ปลอดภัย โดยให้ผู้นำ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ชุมชนหรือผู้นำหมู่บ้านประสานงานกับ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นายอำเภอ หรือผู้บัญชาการเหตุการณ์ ณ จุดเกิดเหตุ และ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หน่วยอพยพ</w:t>
      </w:r>
      <w:r w:rsidRPr="00200FF5">
        <w:rPr>
          <w:rFonts w:ascii="Cordia New" w:hAnsi="Cordia New" w:cs="Cordia New"/>
          <w:sz w:val="32"/>
          <w:szCs w:val="32"/>
          <w:cs/>
        </w:rPr>
        <w:t>อย่างใกล้ชิด</w:t>
      </w:r>
      <w:r w:rsidRPr="00200FF5">
        <w:rPr>
          <w:rFonts w:ascii="Cordia New" w:hAnsi="Cordia New" w:cs="Cordia New" w:hint="cs"/>
          <w:sz w:val="32"/>
          <w:szCs w:val="32"/>
          <w:cs/>
        </w:rPr>
        <w:t>โดยยึดถือแผนอพยพประชาชนของอำเภอหรือจังหวัดเป็นแนวทางการปฏิบัติ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38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4  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หน่วยอพยพ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38" w:lineRule="auto"/>
        <w:ind w:firstLine="2786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>หน่วยอพยพที่กำหนดไว้ตามข้อ 8</w:t>
      </w:r>
      <w:r w:rsidRPr="00200FF5">
        <w:rPr>
          <w:rFonts w:ascii="Cordia New" w:hAnsi="Cordia New" w:cs="Cordia New"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sz w:val="32"/>
          <w:szCs w:val="32"/>
          <w:cs/>
        </w:rPr>
        <w:t>3.4  นำประชาชนออกจากพื้นที่       เสี่ยงภัยโดยการอพยพ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ทั้งทางแนวราบและแนวดิ่งตามแผนอพยพในข้อ </w:t>
      </w:r>
      <w:r w:rsidRPr="00200FF5">
        <w:rPr>
          <w:rFonts w:ascii="Cordia New" w:hAnsi="Cordia New" w:cs="Cordia New" w:hint="cs"/>
          <w:sz w:val="32"/>
          <w:szCs w:val="32"/>
          <w:cs/>
        </w:rPr>
        <w:t>8.1.2 ไปสู่</w:t>
      </w:r>
      <w:r w:rsidRPr="00200FF5">
        <w:rPr>
          <w:rFonts w:ascii="Cordia New" w:hAnsi="Cordia New" w:cs="Cordia New"/>
          <w:sz w:val="32"/>
          <w:szCs w:val="32"/>
          <w:cs/>
        </w:rPr>
        <w:t>สถานที่ปลอดภัย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(อาคารหลบภัย) รวมทั้ง อำนวยความสะดวกแก่ผู้อพยพ เช่น อำนวยการความสะดวกด้านเครื่องอุปโภคบริโภค      ที่จำเป็น การปฐมพยาบาลและช่วยเหลือผู้บาดเจ็บ บริการอาหารน้ำดื่ม และจัดระบบสาธารณูปโภคพื้นฐาน ทั้งนี้ หากผู้ประสบภัยบ้านเรือนเสียหายไม่สามารถอยู่อาศัยได้ให้หน่วยอพยพนำประชาชนไปที่ศูนย์พักพิงชั่วคราวที่จัดเตรียมไว้ตามข้อ 8.1.2 (5) </w:t>
      </w:r>
      <w:r w:rsidR="003C138B" w:rsidRPr="00200FF5">
        <w:rPr>
          <w:rFonts w:ascii="Cordia New" w:hAnsi="Cordia New" w:cs="Cordia New" w:hint="cs"/>
          <w:sz w:val="32"/>
          <w:szCs w:val="32"/>
          <w:cs/>
        </w:rPr>
        <w:t>และให้ความสำคัญกับการเฝ้</w:t>
      </w:r>
      <w:r w:rsidRPr="00200FF5">
        <w:rPr>
          <w:rFonts w:ascii="Cordia New" w:hAnsi="Cordia New" w:cs="Cordia New" w:hint="cs"/>
          <w:sz w:val="32"/>
          <w:szCs w:val="32"/>
          <w:cs/>
        </w:rPr>
        <w:t>าระวังควบคุมโรคติดต่อ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147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6  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การดูแลความปลอดภัยบ้านเรือนของผู้อพยพ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2072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 xml:space="preserve">เจ้าหน้าที่ตำรวจในพื้นที่จัดกำลังสายตรวจไปดูแลบ้านเรือนของผู้อพยพเป็นระยะๆ </w:t>
      </w:r>
      <w:r w:rsidRPr="00200FF5">
        <w:rPr>
          <w:rFonts w:ascii="Cordia New" w:hAnsi="Cordia New" w:cs="Cordia New"/>
          <w:spacing w:val="-6"/>
          <w:sz w:val="32"/>
          <w:szCs w:val="32"/>
          <w:cs/>
        </w:rPr>
        <w:t>หากกำลังเจ้าหน้าที่ตำรวจไม่พอเพียง อาจขอรับกำลังสนับสนุนจากหน่วยอาสาสมัครป้องกันภัยฝ่ายพลเรือน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(อปพร.) </w:t>
      </w:r>
      <w:r w:rsidRPr="00200FF5">
        <w:rPr>
          <w:rFonts w:ascii="Cordia New" w:hAnsi="Cordia New" w:cs="Cordia New"/>
          <w:sz w:val="32"/>
          <w:szCs w:val="32"/>
          <w:cs/>
        </w:rPr>
        <w:t>หรือจัดหาอาสาสมัครจากประชาชนผู้อพยพ แต่สิ่งสำคัญที่สุดคือข้อมูลสถานการณ์การจะเกิดภัย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จาก</w:t>
      </w:r>
      <w:r w:rsidRPr="00200FF5">
        <w:rPr>
          <w:rFonts w:ascii="Cordia New" w:hAnsi="Cordia New" w:cs="Cordia New"/>
          <w:sz w:val="32"/>
          <w:szCs w:val="32"/>
          <w:cs/>
        </w:rPr>
        <w:t>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นามิที่เป็นปัจจุบัน โดยเฉพาะถ้าสถานการณ์ที่มีความล่อแหลมที่จะเกิดภัย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 ต้องห้ามไม่ให้สายตรวจออกปฏิบัติหน้าที่โดยเด็ดขาด และในกรณีที่สายตรวจสามารถปฏิบัติภารกิจได้ ภายหลังจากเสร็จภารกิจควรนำข้อมูลกลับมารายงาน</w:t>
      </w:r>
      <w:r w:rsidRPr="00200FF5">
        <w:rPr>
          <w:rFonts w:ascii="Cordia New" w:hAnsi="Cordia New" w:cs="Cordia New" w:hint="cs"/>
          <w:sz w:val="32"/>
          <w:szCs w:val="32"/>
          <w:cs/>
        </w:rPr>
        <w:t>แก่</w:t>
      </w:r>
      <w:r w:rsidRPr="00200FF5">
        <w:rPr>
          <w:rFonts w:ascii="Cordia New" w:hAnsi="Cordia New" w:cs="Cordia New"/>
          <w:sz w:val="32"/>
          <w:szCs w:val="32"/>
          <w:cs/>
        </w:rPr>
        <w:t>ศูนย์บัญชาการเหตุการณ์จังหวัด</w:t>
      </w:r>
      <w:r w:rsidRPr="00200FF5">
        <w:rPr>
          <w:rFonts w:ascii="Cordia New" w:hAnsi="Cordia New" w:cs="Cordia New" w:hint="cs"/>
          <w:sz w:val="32"/>
          <w:szCs w:val="32"/>
          <w:cs/>
        </w:rPr>
        <w:t>เพื่อแจ้งต่อผู้อพยพ</w:t>
      </w:r>
      <w:r w:rsidRPr="00200FF5">
        <w:rPr>
          <w:rFonts w:ascii="Cordia New" w:hAnsi="Cordia New" w:cs="Cordia New"/>
          <w:sz w:val="32"/>
          <w:szCs w:val="32"/>
          <w:cs/>
        </w:rPr>
        <w:t>โดยเร็ว เพื่อมิให้ผู้อพยพเกิดความกังวลในความปลอดภัยในทรัพย์สินของตน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2072"/>
        <w:jc w:val="thaiDistribute"/>
        <w:rPr>
          <w:rFonts w:ascii="Cordia New" w:hAnsi="Cordia New" w:cs="Cordia New"/>
          <w:sz w:val="32"/>
          <w:szCs w:val="32"/>
          <w:cs/>
        </w:rPr>
      </w:pP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1484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8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.2.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7  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การแจ้งความเคลื่อนไหวของสถานการณ์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2072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>ศูนย์บัญชาการเหตุการณ์จังหวัดติดตามความเคลื่อนไหวของสถานการณ์การเกิด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 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นามิอย่างใกล้ชิดและต่อเนื่องจากสื่อทุกทางและหน่วยงานที่เกี่ยวข้อง แล้วนำข้อมูลข่าวสารดังกล่าว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   </w:t>
      </w:r>
      <w:r w:rsidRPr="00200FF5">
        <w:rPr>
          <w:rFonts w:ascii="Cordia New" w:hAnsi="Cordia New" w:cs="Cordia New"/>
          <w:sz w:val="32"/>
          <w:szCs w:val="32"/>
          <w:cs/>
        </w:rPr>
        <w:t>แจ้งแก่ผู้อพยพทุกระยะเพื่อให้ผู้อพยพผ่อนคลายความวิตกกังวล และเมื่อมี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ข่าวสารยืนยันอย่างชัดเจน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   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จาก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กองอำนวยการป้องกันและบรรเทาสาธารณภัยกลาง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ถึงการยกเลิกสถานการณ์ เนื่องจากไม่มีโอกาสเกิด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    </w:t>
      </w:r>
      <w:proofErr w:type="spellStart"/>
      <w:r w:rsidRPr="00200FF5">
        <w:rPr>
          <w:rFonts w:ascii="Cordia New" w:hAnsi="Cordia New" w:cs="Cordia New"/>
          <w:spacing w:val="-4"/>
          <w:sz w:val="32"/>
          <w:szCs w:val="32"/>
          <w:cs/>
        </w:rPr>
        <w:t>สึ</w:t>
      </w:r>
      <w:proofErr w:type="spellEnd"/>
      <w:r w:rsidRPr="00200FF5">
        <w:rPr>
          <w:rFonts w:ascii="Cordia New" w:hAnsi="Cordia New" w:cs="Cordia New"/>
          <w:spacing w:val="-4"/>
          <w:sz w:val="32"/>
          <w:szCs w:val="32"/>
          <w:cs/>
        </w:rPr>
        <w:t>นา</w:t>
      </w:r>
      <w:r w:rsidRPr="00200FF5">
        <w:rPr>
          <w:rFonts w:ascii="Cordia New" w:hAnsi="Cordia New" w:cs="Cordia New"/>
          <w:sz w:val="32"/>
          <w:szCs w:val="32"/>
          <w:cs/>
        </w:rPr>
        <w:t>มิ ให้รีบแจ้งผู้อพยพเตรียมพร้อมในการอพยพกลับสู่ที่ตั้งต่อไป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1036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8.3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  <w:t>ระยะภายหลังการเกิดภัย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3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.1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การอพยพกลับ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2002"/>
        <w:jc w:val="thaiDistribute"/>
        <w:rPr>
          <w:rFonts w:ascii="Cordia New" w:hAnsi="Cordia New" w:cs="Cordia New"/>
          <w:sz w:val="32"/>
          <w:szCs w:val="32"/>
          <w:cs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>เมื่อมีข่าวสารยืนยันอย่างชัดเจนจากกองอำนวยการป้องกันและบรรเทาสาธารณภัยกลางในการประกาศยุติสถานการณ์ภัยให้รีบแจ้งผู้อพยพเพื่อเตรียมพร้อมในการอพยพกลับสู่ที่ตั้ง ดังนี้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2002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3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.1.1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ประชาชน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2786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>เมื่อประชาชนได้รับข่าวสารการแจ้งว่าสถานการณ์ไม่มีโอกาส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เกิดสึ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 หรือสถานการณ์การ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เกิดสึ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นามิได้สิ้นสุดลงแล้ว ประชาชนจะต้องเตรียมตัวให้พร้อมสำหรับการอพยพกลับโดยจัดเตรียมสิ่งของที่อยู่ในครอบครองให้เรียบร้อย และให้รอรับแจ้งจุดอพยพกลับ รวมทั้งประชาชนควรให้ความร่วมมือในการอพยพกลับกับเจ้าหน้าที่ด้วย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38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8.2.5.</w:t>
      </w:r>
      <w:r w:rsidRPr="00200FF5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200FF5">
        <w:rPr>
          <w:rFonts w:ascii="Cordia New" w:hAnsi="Cordia New" w:cs="Cordia New"/>
          <w:b/>
          <w:bCs/>
          <w:sz w:val="32"/>
          <w:szCs w:val="32"/>
        </w:rPr>
        <w:tab/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กลุ่มเปราะบาง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(</w:t>
      </w:r>
      <w:r w:rsidRPr="00200FF5">
        <w:rPr>
          <w:rFonts w:ascii="Cordia New" w:hAnsi="Cordia New" w:cs="Cordia New"/>
          <w:sz w:val="32"/>
          <w:szCs w:val="32"/>
          <w:cs/>
        </w:rPr>
        <w:t>ผู้ป่วย คนพิการ คนชรา เด็ก สตรี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มีครรถ์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 xml:space="preserve"> และสตรี</w:t>
      </w:r>
      <w:r w:rsidR="00DF7C3D">
        <w:rPr>
          <w:rFonts w:ascii="Cordia New" w:hAnsi="Cordia New" w:cs="Cordia New" w:hint="cs"/>
          <w:sz w:val="32"/>
          <w:szCs w:val="32"/>
          <w:cs/>
        </w:rPr>
        <w:t>เพิ่</w:t>
      </w:r>
      <w:r w:rsidRPr="00200FF5">
        <w:rPr>
          <w:rFonts w:ascii="Cordia New" w:hAnsi="Cordia New" w:cs="Cordia New" w:hint="cs"/>
          <w:sz w:val="32"/>
          <w:szCs w:val="32"/>
          <w:cs/>
        </w:rPr>
        <w:t>งคลอดบุตร)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38" w:lineRule="auto"/>
        <w:jc w:val="thaiDistribute"/>
        <w:rPr>
          <w:rFonts w:ascii="Cordia New" w:hAnsi="Cordia New" w:cs="Cordia New"/>
          <w:sz w:val="32"/>
          <w:szCs w:val="32"/>
          <w:cs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 xml:space="preserve">เมื่อได้รับข่าวสารการแจ้งเตือนภัยตามข้อ 8.2.2.1 </w:t>
      </w:r>
      <w:r w:rsidRPr="00200FF5">
        <w:rPr>
          <w:rFonts w:ascii="Cordia New" w:hAnsi="Cordia New" w:cs="Cordia New" w:hint="cs"/>
          <w:sz w:val="32"/>
          <w:szCs w:val="32"/>
          <w:cs/>
        </w:rPr>
        <w:t>ผู้ที่มีหน้าที่ดูแลกลุ่มเปราะบาง เช่น ครู เจ้าหน้าที่ทางการแพทย์ ผู้ปกครอง และสมาชิกในครอบครัว เป็นต้น ดูแลกลุ่มเปราะบางให้อยู่ในความสงบและทำการอพยพตามแผนที่วางไว้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2002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3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.1.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3  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ผู้นำชุมชนหรือผู้นำหมู่บ้าน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2786"/>
        <w:jc w:val="thaiDistribute"/>
        <w:rPr>
          <w:rFonts w:ascii="Cordia New" w:hAnsi="Cordia New" w:cs="Cordia New"/>
          <w:sz w:val="32"/>
          <w:szCs w:val="32"/>
          <w:cs/>
        </w:rPr>
      </w:pPr>
      <w:r w:rsidRPr="00200FF5">
        <w:rPr>
          <w:rFonts w:ascii="Cordia New" w:hAnsi="Cordia New" w:cs="Cordia New"/>
          <w:sz w:val="32"/>
          <w:szCs w:val="32"/>
          <w:cs/>
        </w:rPr>
        <w:t>ผู้นำชุมชนหรือผู้นำหมู่บ้านต้องจัดระเบียบและจัดลำดับก่อนหลังของการอพยพอย่างเป็นระบบไปสู่ที่ตั้งเดิม โดยให้ผู้นำชุมชนหรือผู้นำหมู่บ้านประสานงานกับ</w:t>
      </w:r>
      <w:r w:rsidRPr="00200FF5">
        <w:rPr>
          <w:rFonts w:ascii="Cordia New" w:hAnsi="Cordia New" w:cs="Cordia New" w:hint="cs"/>
          <w:sz w:val="32"/>
          <w:szCs w:val="32"/>
          <w:cs/>
        </w:rPr>
        <w:t>นายอำเภอหรือ          ผู้บัญชาการเหตุการณ์ในพื้นที่ และ</w:t>
      </w:r>
      <w:r w:rsidRPr="00200FF5">
        <w:rPr>
          <w:rFonts w:ascii="Cordia New" w:hAnsi="Cordia New" w:cs="Cordia New"/>
          <w:sz w:val="32"/>
          <w:szCs w:val="32"/>
          <w:cs/>
        </w:rPr>
        <w:t>หน่วยอพยพอย่างใกล้ชิด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>โดยยึดถือแผนการอพยพประชาชนของอำเภอหรือจังหวัดเป็นแนวทางการปฏิบัติ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2002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3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.1.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4  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หน่วยอพยพ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2800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>หน่วยอพยพนำประชาชนก</w:t>
      </w:r>
      <w:r w:rsidRPr="00200FF5">
        <w:rPr>
          <w:rFonts w:ascii="Cordia New" w:hAnsi="Cordia New" w:cs="Cordia New"/>
          <w:sz w:val="32"/>
          <w:szCs w:val="32"/>
          <w:cs/>
        </w:rPr>
        <w:t>ลับสู่พื้นที่เป้าหมาย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(ทั้งชุมชนหรือหมู่บ้าน) 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ทั้งนี้ </w:t>
      </w:r>
      <w:r w:rsidRPr="00200FF5">
        <w:rPr>
          <w:rFonts w:ascii="Cordia New" w:hAnsi="Cordia New" w:cs="Cordia New"/>
          <w:sz w:val="32"/>
          <w:szCs w:val="32"/>
          <w:cs/>
        </w:rPr>
        <w:t>เส้นทางอพยพกลับอาจเปลี่ยนแปลงไปจากเดิมในกรณีที่เกิดภัย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ดังนั้น การ</w:t>
      </w:r>
      <w:r w:rsidRPr="00200FF5">
        <w:rPr>
          <w:rFonts w:ascii="Cordia New" w:hAnsi="Cordia New" w:cs="Cordia New"/>
          <w:sz w:val="32"/>
          <w:szCs w:val="32"/>
          <w:cs/>
        </w:rPr>
        <w:t>ปฏิบัติการอพยพประชาชนกลับที่ตั้ง</w:t>
      </w:r>
      <w:r w:rsidRPr="00200FF5">
        <w:rPr>
          <w:rFonts w:ascii="Cordia New" w:hAnsi="Cordia New" w:cs="Cordia New" w:hint="cs"/>
          <w:sz w:val="32"/>
          <w:szCs w:val="32"/>
          <w:cs/>
        </w:rPr>
        <w:t>ต้องเป็นไป</w:t>
      </w:r>
      <w:r w:rsidRPr="00200FF5">
        <w:rPr>
          <w:rFonts w:ascii="Cordia New" w:hAnsi="Cordia New" w:cs="Cordia New"/>
          <w:sz w:val="32"/>
          <w:szCs w:val="32"/>
          <w:cs/>
        </w:rPr>
        <w:t>อย่าง</w:t>
      </w:r>
      <w:r w:rsidRPr="00200FF5">
        <w:rPr>
          <w:rFonts w:ascii="Cordia New" w:hAnsi="Cordia New" w:cs="Cordia New" w:hint="cs"/>
          <w:sz w:val="32"/>
          <w:szCs w:val="32"/>
          <w:cs/>
        </w:rPr>
        <w:t>ปลอดภัย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>และอำนวยความสะดวกในการอพยพสัตว์เลี้ยงกลับตามสมควร</w:t>
      </w:r>
    </w:p>
    <w:p w:rsidR="007F59ED" w:rsidRPr="00200FF5" w:rsidRDefault="007F59E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2800"/>
        <w:jc w:val="thaiDistribute"/>
        <w:rPr>
          <w:rFonts w:ascii="Cordia New" w:hAnsi="Cordia New" w:cs="Cordia New"/>
          <w:sz w:val="32"/>
          <w:szCs w:val="32"/>
          <w:cs/>
        </w:rPr>
      </w:pP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2002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8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3</w:t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>.1.</w:t>
      </w:r>
      <w:r w:rsidRPr="00200FF5">
        <w:rPr>
          <w:rFonts w:ascii="Cordia New" w:hAnsi="Cordia New" w:cs="Cordia New"/>
          <w:b/>
          <w:bCs/>
          <w:sz w:val="32"/>
          <w:szCs w:val="32"/>
        </w:rPr>
        <w:t>5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การประเมินผลการอพยพ (</w:t>
      </w:r>
      <w:r w:rsidRPr="00200FF5">
        <w:rPr>
          <w:rFonts w:ascii="Cordia New" w:hAnsi="Cordia New" w:cs="Cordia New"/>
          <w:b/>
          <w:bCs/>
          <w:sz w:val="32"/>
          <w:szCs w:val="32"/>
        </w:rPr>
        <w:t xml:space="preserve">After Action Review: AAR) </w:t>
      </w:r>
      <w:r w:rsidRPr="00200FF5">
        <w:rPr>
          <w:rFonts w:ascii="Cordia New" w:hAnsi="Cordia New" w:cs="Cordia New" w:hint="cs"/>
          <w:b/>
          <w:bCs/>
          <w:sz w:val="32"/>
          <w:szCs w:val="32"/>
          <w:cs/>
        </w:rPr>
        <w:t>และการถอดบทเรียน</w:t>
      </w:r>
    </w:p>
    <w:p w:rsidR="00BF35FD" w:rsidRPr="00200FF5" w:rsidRDefault="00BF35FD" w:rsidP="007F59ED">
      <w:pPr>
        <w:tabs>
          <w:tab w:val="left" w:pos="709"/>
          <w:tab w:val="left" w:pos="993"/>
          <w:tab w:val="left" w:pos="1418"/>
          <w:tab w:val="left" w:pos="1985"/>
          <w:tab w:val="left" w:pos="2694"/>
          <w:tab w:val="left" w:pos="3261"/>
        </w:tabs>
        <w:spacing w:line="247" w:lineRule="auto"/>
        <w:ind w:firstLine="2002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ab/>
        <w:t>เมื่อเหตุการณ์ยุติ</w:t>
      </w:r>
      <w:r w:rsidR="00A51ED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กองอำนวยการป้องกันและบรรเทาสาธารณภัยจังหวัด</w:t>
      </w:r>
      <w:r w:rsidRPr="00200FF5">
        <w:rPr>
          <w:rFonts w:ascii="Cordia New" w:hAnsi="Cordia New" w:cs="Cordia New" w:hint="cs"/>
          <w:sz w:val="32"/>
          <w:szCs w:val="32"/>
          <w:cs/>
        </w:rPr>
        <w:t>ร่วมกับ</w:t>
      </w:r>
      <w:r w:rsidRPr="00200FF5">
        <w:rPr>
          <w:rFonts w:ascii="Cordia New" w:hAnsi="Cordia New" w:cs="Cordia New"/>
          <w:sz w:val="32"/>
          <w:szCs w:val="32"/>
          <w:cs/>
        </w:rPr>
        <w:t>กองอำนวยการป้องกันและบรรเทาสาธารณภัยอำเภอ</w:t>
      </w:r>
      <w:r w:rsidRPr="00200FF5">
        <w:rPr>
          <w:rFonts w:ascii="Cordia New" w:hAnsi="Cordia New" w:cs="Cordia New" w:hint="cs"/>
          <w:sz w:val="32"/>
          <w:szCs w:val="32"/>
          <w:cs/>
        </w:rPr>
        <w:t>และองค์อำนวยการป้องกันและบรรเทา       สาธารณภัยองค์กรปกครองส่วนท้องถิ่นในพื้นที่ที่เกิดเหตุทำการประเมินการอพยพและถอดบทเรียน เพื่อหาแนวทางในการพัฒนาการอพยพที่มีประสิทธิภาพต่อไป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jc w:val="thaiDistribute"/>
        <w:rPr>
          <w:rFonts w:ascii="Cordia New" w:hAnsi="Cordia New" w:cs="Cordia New"/>
          <w:sz w:val="6"/>
          <w:szCs w:val="6"/>
        </w:rPr>
      </w:pP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709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00FF5">
        <w:rPr>
          <w:rFonts w:ascii="Browallia New" w:hAnsi="Browallia New" w:cs="Browallia New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BC5D29" wp14:editId="114ECF4E">
                <wp:simplePos x="0" y="0"/>
                <wp:positionH relativeFrom="column">
                  <wp:posOffset>6793</wp:posOffset>
                </wp:positionH>
                <wp:positionV relativeFrom="paragraph">
                  <wp:posOffset>54095</wp:posOffset>
                </wp:positionV>
                <wp:extent cx="2398144" cy="405130"/>
                <wp:effectExtent l="0" t="0" r="21590" b="139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144" cy="405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35FD" w:rsidRPr="00335B32" w:rsidRDefault="00BF35FD" w:rsidP="00BF35F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>9</w:t>
                            </w:r>
                            <w:r w:rsidRPr="00335B32"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.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คำแนะนำและการประสานงาน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5" style="position:absolute;left:0;text-align:left;margin-left:.55pt;margin-top:4.25pt;width:188.85pt;height:31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" fillcolor="window" strokecolor="#f79646" strokeweight="2pt">
                <v:textbox>
                  <w:txbxContent>
                    <w:p w:rsidR="00BF35FD" w:rsidRPr="00335B32" w:rsidRDefault="00BF35FD" w:rsidP="00BF35FD">
                      <w:pP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>9</w:t>
                      </w:r>
                      <w:r w:rsidRPr="00335B32"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 xml:space="preserve">.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4"/>
                          <w:szCs w:val="34"/>
                          <w:cs/>
                        </w:rPr>
                        <w:t>คำแนะนำและการประสานงาน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ind w:firstLine="709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before="120" w:line="247" w:lineRule="auto"/>
        <w:jc w:val="thaiDistribute"/>
        <w:rPr>
          <w:rFonts w:ascii="Cordia New" w:hAnsi="Cordia New" w:cs="Cordia New"/>
          <w:sz w:val="32"/>
          <w:szCs w:val="32"/>
          <w:cs/>
        </w:rPr>
      </w:pP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9.1</w:t>
      </w:r>
      <w:r w:rsidRPr="00200FF5">
        <w:rPr>
          <w:rFonts w:ascii="Cordia New" w:hAnsi="Cordia New" w:cs="Cordia New"/>
          <w:sz w:val="32"/>
          <w:szCs w:val="32"/>
          <w:cs/>
        </w:rPr>
        <w:tab/>
        <w:t>เมื่อกองอำนวยการป้องกันและบรรเทาสาธารณภัยแต่ละระดับได้รับแผนการอพยพประชาชนในพื้นที่เสี่ยงภัย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 xml:space="preserve">นามิ ให้ดำเนินการจัดทำแผนปฏิบัติการให้สอดคล้องกับแผนดังกล่าว 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   </w:t>
      </w:r>
      <w:r w:rsidRPr="00200FF5">
        <w:rPr>
          <w:rFonts w:ascii="Cordia New" w:hAnsi="Cordia New" w:cs="Cordia New"/>
          <w:sz w:val="32"/>
          <w:szCs w:val="32"/>
          <w:cs/>
        </w:rPr>
        <w:t>โดยกำหนดรายละเอียด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หน้าที่ ความรับผิดชอบ วิธีการปฏิบัติ การประสานการปฏิบัติ บุคลากร อุปกรณ์ เครื่องมือเครื่องใช้ ยานพาหนะ ระบบสื่อสาร จุดเสี่ยงภัย การคมนาคม การรักษาพยาบาล การบรรเทาทุกข์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และการสงเคราะห์ผู้ประสบภัยโดยละเอียด รวมทั้งตรวจสอบแผนและซักซ้อมการปฏิบัติให้สามารถดำเนินการได้เมื่อเกิดภัย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นามิ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>และนำแผนปฏิบัติมาใช้ประกอบการฝึกอพยพประชาชน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9.2</w:t>
      </w:r>
      <w:r w:rsidRPr="00200FF5">
        <w:rPr>
          <w:rFonts w:ascii="Cordia New" w:hAnsi="Cordia New" w:cs="Cordia New"/>
          <w:sz w:val="32"/>
          <w:szCs w:val="32"/>
          <w:cs/>
        </w:rPr>
        <w:tab/>
        <w:t xml:space="preserve">ให้กองอำนวยการป้องกันและบรรเทาสาธารณภัยแต่ละระดับประสานงานหน่วยทหาร 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  </w:t>
      </w:r>
      <w:r w:rsidRPr="00200FF5">
        <w:rPr>
          <w:rFonts w:ascii="Cordia New" w:hAnsi="Cordia New" w:cs="Cordia New"/>
          <w:sz w:val="32"/>
          <w:szCs w:val="32"/>
          <w:cs/>
        </w:rPr>
        <w:t>ในพื้นที่ หน่วยงานภาครัฐ ภาคเอกชน และมูลนิธิในพื้นที่เพื่อขอรับการสนับสนุนการอพยพประชาชน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jc w:val="thaiDistribute"/>
        <w:rPr>
          <w:rFonts w:ascii="Cordia New" w:hAnsi="Cordia New" w:cs="Cordia New"/>
          <w:sz w:val="32"/>
          <w:szCs w:val="32"/>
          <w:cs/>
        </w:rPr>
      </w:pP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9.3</w:t>
      </w:r>
      <w:r w:rsidRPr="00200FF5">
        <w:rPr>
          <w:rFonts w:ascii="Cordia New" w:hAnsi="Cordia New" w:cs="Cordia New"/>
          <w:sz w:val="32"/>
          <w:szCs w:val="32"/>
          <w:cs/>
        </w:rPr>
        <w:tab/>
        <w:t>ให้กองอำนวยการป้องกันและบรรเทาสาธารณภัยแต่ละระดับและทุกหน่วยปฏิบัติ           ที่เกี่ยวข้องดำรงการสื่อสารกับกองบัญชาการป้องกันและบรรเทาสาธารณภัยแห่งชาติ</w:t>
      </w:r>
      <w:r w:rsidRPr="00200FF5">
        <w:rPr>
          <w:rFonts w:ascii="Cordia New" w:hAnsi="Cordia New" w:cs="Cordia New"/>
          <w:sz w:val="32"/>
          <w:szCs w:val="32"/>
        </w:rPr>
        <w:t>/</w:t>
      </w:r>
      <w:r w:rsidRPr="00200FF5">
        <w:rPr>
          <w:rFonts w:ascii="Cordia New" w:hAnsi="Cordia New" w:cs="Cordia New" w:hint="cs"/>
          <w:sz w:val="32"/>
          <w:szCs w:val="32"/>
          <w:cs/>
        </w:rPr>
        <w:t>กองอำนวยการป้องกันและบรรเทาสาธารณภัยกลาง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Browallia New" w:hAnsi="Browallia New" w:cs="Browallia New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E33FED" wp14:editId="42185D1C">
                <wp:simplePos x="0" y="0"/>
                <wp:positionH relativeFrom="column">
                  <wp:posOffset>-1832</wp:posOffset>
                </wp:positionH>
                <wp:positionV relativeFrom="paragraph">
                  <wp:posOffset>93944</wp:posOffset>
                </wp:positionV>
                <wp:extent cx="1535502" cy="405130"/>
                <wp:effectExtent l="0" t="0" r="26670" b="139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02" cy="405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35FD" w:rsidRPr="00335B32" w:rsidRDefault="00BF35FD" w:rsidP="00BF35F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>10</w:t>
                            </w:r>
                            <w:r w:rsidRPr="00335B32"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.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การบังคับบัญชา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6" style="position:absolute;left:0;text-align:left;margin-left:-.15pt;margin-top:7.4pt;width:120.9pt;height:31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" fillcolor="window" strokecolor="#f79646" strokeweight="2pt">
                <v:textbox>
                  <w:txbxContent>
                    <w:p w:rsidR="00BF35FD" w:rsidRPr="00335B32" w:rsidRDefault="00BF35FD" w:rsidP="00BF35FD">
                      <w:pP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>10</w:t>
                      </w:r>
                      <w:r w:rsidRPr="00335B32"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 xml:space="preserve">.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4"/>
                          <w:szCs w:val="34"/>
                          <w:cs/>
                        </w:rPr>
                        <w:t>การบังคับบัญชา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before="120"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>10</w:t>
      </w:r>
      <w:r w:rsidRPr="00200FF5">
        <w:rPr>
          <w:rFonts w:ascii="Cordia New" w:hAnsi="Cordia New" w:cs="Cordia New"/>
          <w:sz w:val="32"/>
          <w:szCs w:val="32"/>
          <w:cs/>
        </w:rPr>
        <w:t>.1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sz w:val="32"/>
          <w:szCs w:val="32"/>
          <w:cs/>
        </w:rPr>
        <w:t>ในภาวะปกติ ให้เป็นไปตามสายการบังคับบัญชาปกติ และให้มีการประสานการปฏิบัติ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  </w:t>
      </w:r>
      <w:r w:rsidRPr="00200FF5">
        <w:rPr>
          <w:rFonts w:ascii="Cordia New" w:hAnsi="Cordia New" w:cs="Cordia New"/>
          <w:sz w:val="32"/>
          <w:szCs w:val="32"/>
          <w:cs/>
        </w:rPr>
        <w:t>กับส่วนราชการที่เกี่ยวข้องตั้งแต่ขั้นการเตรียมการก่อนเกิดภัย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/>
          <w:spacing w:val="-4"/>
          <w:sz w:val="32"/>
          <w:szCs w:val="32"/>
          <w:cs/>
        </w:rPr>
        <w:tab/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ab/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10.2  </w:t>
      </w:r>
      <w:r w:rsidRPr="00200FF5">
        <w:rPr>
          <w:rFonts w:ascii="Cordia New" w:hAnsi="Cordia New" w:cs="Cordia New"/>
          <w:sz w:val="32"/>
          <w:szCs w:val="32"/>
          <w:cs/>
        </w:rPr>
        <w:t>เมื่อมีการแจ้งเตือนภัย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จากสึ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 xml:space="preserve">นามิ ส่วนราชการและหน่วยงานต่างๆ ที่เกี่ยวข้อง หน่วยที่จัดตั้งขึ้นเพื่อปฏิบัติงานเฉพาะกิจ และเจ้าหน้าที่ที่จัดตั้งขึ้นเพื่อปฏิบัติงานเฉพาะกิจอันเกี่ยวกับการป้องกันและบรรเทาสาธารณภัยให้อยู่ในการอำนวยการของกองบัญชาการป้องกันและบรรเทาสาธารณภัยแห่งชาติ กองอำนวยการป้องกันและบรรเทาสาธารณภัยกลาง หรือกองอำนวยการป้องกันและบรรเทาสาธารณภัยแต่ละระดับแล้วแต่กรณี ยกเว้นหน่วยงานในสังกัดกระทรวงกลาโหม </w:t>
      </w:r>
      <w:r w:rsidRPr="00200FF5">
        <w:rPr>
          <w:rFonts w:ascii="Cordia New" w:hAnsi="Cordia New" w:cs="Cordia New" w:hint="cs"/>
          <w:sz w:val="32"/>
          <w:szCs w:val="32"/>
          <w:cs/>
        </w:rPr>
        <w:t>การบังคับบัญชาให้เป็นไปตามพระราชบัญญัติป้องกันและบรรเทาสาธารณภัย พ.ศ.2550 ภายใต้โครงสร้างของแผนการป้องกันและบรรเทาสาธารณภัยแห่งชาติ พ.ศ.2558</w: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Browallia New" w:hAnsi="Browallia New" w:cs="Browallia New"/>
          <w:b/>
          <w:bCs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A10652" wp14:editId="6B7C6675">
                <wp:simplePos x="0" y="0"/>
                <wp:positionH relativeFrom="column">
                  <wp:posOffset>8890</wp:posOffset>
                </wp:positionH>
                <wp:positionV relativeFrom="paragraph">
                  <wp:posOffset>60696</wp:posOffset>
                </wp:positionV>
                <wp:extent cx="1586865" cy="405130"/>
                <wp:effectExtent l="0" t="0" r="13335" b="1397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05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35FD" w:rsidRPr="00335B32" w:rsidRDefault="00BF35FD" w:rsidP="00BF35F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>11</w:t>
                            </w:r>
                            <w:r w:rsidRPr="00335B32"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.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การติดต่อสื่อสาร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7" style="position:absolute;left:0;text-align:left;margin-left:.7pt;margin-top:4.8pt;width:124.95pt;height:31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" fillcolor="window" strokecolor="#f79646" strokeweight="2pt">
                <v:textbox>
                  <w:txbxContent>
                    <w:p w:rsidR="00BF35FD" w:rsidRPr="00335B32" w:rsidRDefault="00BF35FD" w:rsidP="00BF35FD">
                      <w:pP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>11</w:t>
                      </w:r>
                      <w:r w:rsidRPr="00335B32"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</w:rPr>
                        <w:t xml:space="preserve">.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4"/>
                          <w:szCs w:val="34"/>
                          <w:cs/>
                        </w:rPr>
                        <w:t>การติดต่อสื่อสาร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35FD" w:rsidRPr="00200FF5" w:rsidRDefault="00BF35FD" w:rsidP="00BF35FD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pos="3261"/>
        </w:tabs>
        <w:spacing w:line="247" w:lineRule="auto"/>
        <w:jc w:val="thaiDistribute"/>
        <w:rPr>
          <w:rFonts w:ascii="Cordia New" w:hAnsi="Cordia New" w:cs="Cordia New"/>
          <w:sz w:val="32"/>
          <w:szCs w:val="32"/>
        </w:rPr>
      </w:pPr>
    </w:p>
    <w:p w:rsidR="00BF35FD" w:rsidRPr="00200FF5" w:rsidRDefault="00BF35FD" w:rsidP="00BF35FD">
      <w:pPr>
        <w:tabs>
          <w:tab w:val="left" w:pos="1134"/>
          <w:tab w:val="left" w:pos="1701"/>
          <w:tab w:val="left" w:pos="2410"/>
          <w:tab w:val="left" w:pos="2694"/>
        </w:tabs>
        <w:spacing w:line="247" w:lineRule="auto"/>
        <w:ind w:firstLine="1022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 xml:space="preserve">11.1  ให้ผู้ประกอบกิจการดำเนินการตามที่รัฐบาลหรือหน่วยงานของรัฐที่เกี่ยวข้องร้องขอ      โดยเคร่งครัด แต่หากรัฐบาลหรือหน่วยงานของรัฐมิได้ร้องขอให้ผู้อำนวยการสถานีหรือประธานโทรทัศน์   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รวมการเฉพาะกิจแห่งประเทศไทยแล้วแต่กรณี ใช้ดุลยพินิจในการตัดสัญญาณจากผังรายการที่ออกอากาศอยู่</w:t>
      </w:r>
      <w:r w:rsidRPr="00200FF5">
        <w:rPr>
          <w:rFonts w:ascii="Cordia New" w:hAnsi="Cordia New" w:cs="Cordia New" w:hint="cs"/>
          <w:sz w:val="32"/>
          <w:szCs w:val="32"/>
          <w:cs/>
        </w:rPr>
        <w:t>เพื่อเข้าสู่การออกอากาศแจ้งข่าวหรือเตือนภัยให้ประชาชนทราบ โดยการออกอากาศแจ้งข่าวหรือเตือนภัยให้ประชาชนทราบจะต้องเป็นการรายงานข้อมูลที่จำเป็นจากแหล่งข้อมูลที่เชื่อถือได้ ด้วยความรอบคอบ และระมัดระวังไม่ก่อให้เกิดความตระหนกตกใจแก่ประชาชน</w:t>
      </w:r>
    </w:p>
    <w:p w:rsidR="00BF35FD" w:rsidRPr="00200FF5" w:rsidRDefault="00BF35FD" w:rsidP="00BF35FD">
      <w:pPr>
        <w:tabs>
          <w:tab w:val="left" w:pos="1134"/>
          <w:tab w:val="left" w:pos="1701"/>
          <w:tab w:val="left" w:pos="2410"/>
          <w:tab w:val="left" w:pos="2694"/>
        </w:tabs>
        <w:spacing w:line="247" w:lineRule="auto"/>
        <w:ind w:firstLine="103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 xml:space="preserve">11.2  </w:t>
      </w:r>
      <w:r w:rsidRPr="00200FF5">
        <w:rPr>
          <w:rFonts w:ascii="Cordia New" w:hAnsi="Cordia New" w:cs="Cordia New"/>
          <w:sz w:val="32"/>
          <w:szCs w:val="32"/>
          <w:cs/>
        </w:rPr>
        <w:t>ให้กองบัญชาการป้องกันและบรรเทาสาธารณภัยแห่งชาติ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ดำเนินการดังนี้</w:t>
      </w:r>
    </w:p>
    <w:p w:rsidR="00BF35FD" w:rsidRPr="00200FF5" w:rsidRDefault="00BF35FD" w:rsidP="00BF35FD">
      <w:pPr>
        <w:tabs>
          <w:tab w:val="left" w:pos="1134"/>
          <w:tab w:val="left" w:pos="1701"/>
          <w:tab w:val="left" w:pos="2410"/>
          <w:tab w:val="left" w:pos="2694"/>
        </w:tabs>
        <w:spacing w:line="247" w:lineRule="auto"/>
        <w:ind w:firstLine="1554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 xml:space="preserve">11.2.1  </w:t>
      </w:r>
      <w:r w:rsidRPr="00200FF5">
        <w:rPr>
          <w:rFonts w:ascii="Cordia New" w:hAnsi="Cordia New" w:cs="Cordia New"/>
          <w:sz w:val="32"/>
          <w:szCs w:val="32"/>
          <w:cs/>
        </w:rPr>
        <w:t>เชื่อมโยงสัญญาณการแจ้งเตือนภัยไปยังหน่วยงานต่างๆ ดังนี้</w:t>
      </w:r>
    </w:p>
    <w:p w:rsidR="00BF35FD" w:rsidRPr="00200FF5" w:rsidRDefault="00BF35FD" w:rsidP="00BF35FD">
      <w:pPr>
        <w:tabs>
          <w:tab w:val="left" w:pos="709"/>
          <w:tab w:val="left" w:pos="1134"/>
          <w:tab w:val="left" w:pos="1701"/>
          <w:tab w:val="left" w:pos="2410"/>
          <w:tab w:val="left" w:pos="2835"/>
          <w:tab w:val="left" w:pos="3261"/>
        </w:tabs>
        <w:spacing w:line="247" w:lineRule="auto"/>
        <w:ind w:firstLine="226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pacing w:val="-8"/>
          <w:sz w:val="32"/>
          <w:szCs w:val="32"/>
          <w:cs/>
        </w:rPr>
        <w:t xml:space="preserve">11.2.1.1  </w:t>
      </w:r>
      <w:r w:rsidRPr="00200FF5">
        <w:rPr>
          <w:rFonts w:ascii="Cordia New" w:hAnsi="Cordia New" w:cs="Cordia New"/>
          <w:spacing w:val="-8"/>
          <w:sz w:val="32"/>
          <w:szCs w:val="32"/>
          <w:cs/>
        </w:rPr>
        <w:t>เชื่อมโยงวงจรสื่อสัญญาณไปยังโทรทัศน์รวมการเฉพาะกิจแห่งประเทศไทย</w:t>
      </w:r>
      <w:r w:rsidRPr="00200FF5">
        <w:rPr>
          <w:rFonts w:ascii="Cordia New" w:hAnsi="Cordia New" w:cs="Cordia New"/>
          <w:sz w:val="32"/>
          <w:szCs w:val="32"/>
          <w:cs/>
        </w:rPr>
        <w:t>เพื่อสามารถถ่ายทอดสดทางโทรทัศน์ โดยมอบหมายให้โทรทัศน์รวมการเฉพาะกิจแห่งประเทศไทยเป็นศูนย์กลาง</w:t>
      </w:r>
    </w:p>
    <w:p w:rsidR="00BF35FD" w:rsidRPr="00200FF5" w:rsidRDefault="00BF35FD" w:rsidP="00BF35FD">
      <w:pPr>
        <w:tabs>
          <w:tab w:val="left" w:pos="709"/>
          <w:tab w:val="left" w:pos="1134"/>
          <w:tab w:val="left" w:pos="1701"/>
          <w:tab w:val="left" w:pos="2410"/>
          <w:tab w:val="left" w:pos="2835"/>
          <w:tab w:val="left" w:pos="3261"/>
        </w:tabs>
        <w:spacing w:line="247" w:lineRule="auto"/>
        <w:ind w:firstLine="226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11.2.1.2 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เชื่อมโยงวงจรสื่อสัญญาณไปยังกรมประชาสัมพันธ์และองค์การสื่อสารมวลชน</w:t>
      </w:r>
      <w:r w:rsidRPr="00200FF5">
        <w:rPr>
          <w:rFonts w:ascii="Cordia New" w:hAnsi="Cordia New" w:cs="Cordia New"/>
          <w:sz w:val="32"/>
          <w:szCs w:val="32"/>
          <w:cs/>
        </w:rPr>
        <w:t>แห่งประเทศไทย (อ.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ส.ม.ท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.) เพื่อให้สามารถออกอากาศทางวิทยุกระจายเสียง โดยมอบหมายให้กรมประชาสัมพันธ์ สำนักนายกรัฐมนตรีเป็นศูนย์กลาง</w:t>
      </w:r>
    </w:p>
    <w:p w:rsidR="00BF35FD" w:rsidRPr="00200FF5" w:rsidRDefault="00BF35FD" w:rsidP="00BF35FD">
      <w:pPr>
        <w:tabs>
          <w:tab w:val="left" w:pos="709"/>
          <w:tab w:val="left" w:pos="1134"/>
          <w:tab w:val="left" w:pos="1701"/>
          <w:tab w:val="left" w:pos="2410"/>
          <w:tab w:val="left" w:pos="2835"/>
          <w:tab w:val="left" w:pos="3261"/>
        </w:tabs>
        <w:spacing w:line="247" w:lineRule="auto"/>
        <w:ind w:firstLine="2296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 xml:space="preserve">11.2.1.3  </w:t>
      </w:r>
      <w:r w:rsidRPr="00200FF5">
        <w:rPr>
          <w:rFonts w:ascii="Cordia New" w:hAnsi="Cordia New" w:cs="Cordia New"/>
          <w:sz w:val="32"/>
          <w:szCs w:val="32"/>
          <w:cs/>
        </w:rPr>
        <w:t>เชื่อมโยงวงจรสื่อสัญญาณไปยังสถานีวิทยุชุมชนในพื้นที่เพื่อให้</w:t>
      </w:r>
      <w:r w:rsidRPr="00200FF5">
        <w:rPr>
          <w:rFonts w:ascii="Cordia New" w:hAnsi="Cordia New" w:cs="Cordia New"/>
          <w:spacing w:val="-6"/>
          <w:sz w:val="32"/>
          <w:szCs w:val="32"/>
          <w:cs/>
        </w:rPr>
        <w:t>สามารถออกอากาศทางวิทยุกระจายเสียง โดยขอความร่วมมือจากสำนักงานคณะกรรมการกิจการกระจายเสียง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กิจการโทรทัศน์ และกิจการโทรคมนาคมแห่งชาติ เป็นศูนย์กลางเครือข่ายสื่อสารระบบวิทยุกระจายเสียง</w:t>
      </w:r>
    </w:p>
    <w:p w:rsidR="00BF35FD" w:rsidRPr="00200FF5" w:rsidRDefault="00BF35FD" w:rsidP="00BF35FD">
      <w:pPr>
        <w:tabs>
          <w:tab w:val="left" w:pos="709"/>
          <w:tab w:val="left" w:pos="1134"/>
          <w:tab w:val="left" w:pos="1701"/>
          <w:tab w:val="left" w:pos="2410"/>
          <w:tab w:val="left" w:pos="2835"/>
          <w:tab w:val="left" w:pos="3261"/>
        </w:tabs>
        <w:spacing w:line="247" w:lineRule="auto"/>
        <w:ind w:firstLine="2324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 xml:space="preserve">11.2.1.4  </w:t>
      </w:r>
      <w:r w:rsidRPr="00200FF5">
        <w:rPr>
          <w:rFonts w:ascii="Cordia New" w:hAnsi="Cordia New" w:cs="Cordia New"/>
          <w:sz w:val="32"/>
          <w:szCs w:val="32"/>
          <w:cs/>
        </w:rPr>
        <w:t>เชื่อมโยงวงจรสื่อสัญญาณไปยังหน่วยงานหลักที่เกี่ยวข้อง</w:t>
      </w:r>
    </w:p>
    <w:p w:rsidR="00BF35FD" w:rsidRPr="00200FF5" w:rsidRDefault="00BF35FD" w:rsidP="00BF35FD">
      <w:pPr>
        <w:tabs>
          <w:tab w:val="left" w:pos="709"/>
          <w:tab w:val="left" w:pos="1134"/>
          <w:tab w:val="left" w:pos="1701"/>
          <w:tab w:val="left" w:pos="2410"/>
          <w:tab w:val="left" w:pos="2835"/>
          <w:tab w:val="left" w:pos="3261"/>
        </w:tabs>
        <w:spacing w:line="247" w:lineRule="auto"/>
        <w:ind w:firstLine="1540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>11</w:t>
      </w:r>
      <w:r w:rsidRPr="00200FF5">
        <w:rPr>
          <w:rFonts w:ascii="Cordia New" w:hAnsi="Cordia New" w:cs="Cordia New"/>
          <w:sz w:val="32"/>
          <w:szCs w:val="32"/>
          <w:cs/>
        </w:rPr>
        <w:t>.2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.2  </w:t>
      </w:r>
      <w:r w:rsidRPr="00200FF5">
        <w:rPr>
          <w:rFonts w:ascii="Cordia New" w:hAnsi="Cordia New" w:cs="Cordia New"/>
          <w:sz w:val="32"/>
          <w:szCs w:val="32"/>
          <w:cs/>
        </w:rPr>
        <w:t>แจ้งเตือนภัย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ทางเสียง ทางภาพ ทางตัวอักษร และทางอื่นๆ ซึ่งสามารถสื่อสาร   </w:t>
      </w:r>
      <w:r w:rsidRPr="00200FF5">
        <w:rPr>
          <w:rFonts w:ascii="Cordia New" w:hAnsi="Cordia New" w:cs="Cordia New"/>
          <w:sz w:val="32"/>
          <w:szCs w:val="32"/>
          <w:cs/>
        </w:rPr>
        <w:t>ไปยังประชาชน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คนพิการ ผู้ด้อยโอกาส และนักท่องเที่ยว</w:t>
      </w:r>
      <w:r w:rsidRPr="00200FF5">
        <w:rPr>
          <w:rFonts w:ascii="Cordia New" w:hAnsi="Cordia New" w:cs="Cordia New"/>
          <w:sz w:val="32"/>
          <w:szCs w:val="32"/>
          <w:cs/>
        </w:rPr>
        <w:t>ในพื้นที่</w:t>
      </w:r>
      <w:r w:rsidRPr="00200FF5">
        <w:rPr>
          <w:rFonts w:ascii="Cordia New" w:hAnsi="Cordia New" w:cs="Cordia New" w:hint="cs"/>
          <w:sz w:val="32"/>
          <w:szCs w:val="32"/>
          <w:cs/>
        </w:rPr>
        <w:t>เสี่ยง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ภัยสึ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นามิ</w:t>
      </w:r>
      <w:r w:rsidRPr="00200FF5">
        <w:rPr>
          <w:rFonts w:ascii="Cordia New" w:hAnsi="Cordia New" w:cs="Cordia New"/>
          <w:sz w:val="32"/>
          <w:szCs w:val="32"/>
          <w:cs/>
        </w:rPr>
        <w:t>ผ่าน</w:t>
      </w:r>
      <w:r w:rsidRPr="00200FF5">
        <w:rPr>
          <w:rFonts w:ascii="Cordia New" w:hAnsi="Cordia New" w:cs="Cordia New" w:hint="cs"/>
          <w:sz w:val="32"/>
          <w:szCs w:val="32"/>
          <w:cs/>
        </w:rPr>
        <w:t>ทาง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ระบบต่างๆ เช่น ระบบวิทยุกระจายเสียง </w:t>
      </w:r>
      <w:r w:rsidRPr="00200FF5">
        <w:rPr>
          <w:rFonts w:ascii="Cordia New" w:hAnsi="Cordia New" w:cs="Cordia New" w:hint="cs"/>
          <w:sz w:val="32"/>
          <w:szCs w:val="32"/>
          <w:cs/>
        </w:rPr>
        <w:t>ระบบวิทยุ</w:t>
      </w:r>
      <w:r w:rsidRPr="00200FF5">
        <w:rPr>
          <w:rFonts w:ascii="Cordia New" w:hAnsi="Cordia New" w:cs="Cordia New"/>
          <w:sz w:val="32"/>
          <w:szCs w:val="32"/>
          <w:cs/>
        </w:rPr>
        <w:t>โทรทัศน์ และระบบโทรศัพท์</w:t>
      </w:r>
      <w:r w:rsidRPr="00200FF5">
        <w:rPr>
          <w:rFonts w:ascii="Cordia New" w:hAnsi="Cordia New" w:cs="Cordia New" w:hint="cs"/>
          <w:sz w:val="32"/>
          <w:szCs w:val="32"/>
          <w:cs/>
        </w:rPr>
        <w:t>เคลื่อนที่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เป็นต้น</w:t>
      </w:r>
      <w:r w:rsidRPr="00200FF5">
        <w:rPr>
          <w:rFonts w:ascii="Cordia New" w:hAnsi="Cordia New" w:cs="Cordia New"/>
          <w:sz w:val="32"/>
          <w:szCs w:val="32"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โดยใช้กลไกของศูนย์เตือนภัยพิบัติแห่งชาติควบคู่กับระบบสื่อสารมวลชน </w:t>
      </w:r>
    </w:p>
    <w:p w:rsidR="00BF35FD" w:rsidRPr="00200FF5" w:rsidRDefault="00BF35FD" w:rsidP="00BF35FD">
      <w:pPr>
        <w:tabs>
          <w:tab w:val="left" w:pos="709"/>
          <w:tab w:val="left" w:pos="1134"/>
          <w:tab w:val="left" w:pos="1701"/>
          <w:tab w:val="left" w:pos="2410"/>
          <w:tab w:val="left" w:pos="2835"/>
          <w:tab w:val="left" w:pos="3261"/>
        </w:tabs>
        <w:spacing w:line="247" w:lineRule="auto"/>
        <w:ind w:firstLine="1540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 xml:space="preserve">11.2.3  </w:t>
      </w:r>
      <w:r w:rsidRPr="00200FF5">
        <w:rPr>
          <w:rFonts w:ascii="Cordia New" w:hAnsi="Cordia New" w:cs="Cordia New"/>
          <w:sz w:val="32"/>
          <w:szCs w:val="32"/>
          <w:cs/>
        </w:rPr>
        <w:t>ดำรงการติดต่อสื่อสาร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ตลอด 24 ชั่วโมง ทั้งระบบสื่อสารหลัก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สื่อสารรอง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ระบบสื่อสาร</w:t>
      </w:r>
      <w:r w:rsidRPr="00200FF5">
        <w:rPr>
          <w:rFonts w:ascii="Cordia New" w:hAnsi="Cordia New" w:cs="Cordia New" w:hint="cs"/>
          <w:sz w:val="32"/>
          <w:szCs w:val="32"/>
          <w:cs/>
        </w:rPr>
        <w:t>สำรอง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และข่ายสื่อสารกลาง เพื่อรองรับการติดต่อประสานงานกับหน่วยงานต่างๆ ทั้ง</w:t>
      </w:r>
      <w:r w:rsidRPr="00200FF5">
        <w:rPr>
          <w:rFonts w:ascii="Cordia New" w:hAnsi="Cordia New" w:cs="Cordia New" w:hint="cs"/>
          <w:sz w:val="32"/>
          <w:szCs w:val="32"/>
          <w:cs/>
        </w:rPr>
        <w:t>ภาค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รัฐ </w:t>
      </w:r>
      <w:r w:rsidRPr="00200FF5">
        <w:rPr>
          <w:rFonts w:ascii="Cordia New" w:hAnsi="Cordia New" w:cs="Cordia New" w:hint="cs"/>
          <w:sz w:val="32"/>
          <w:szCs w:val="32"/>
          <w:cs/>
        </w:rPr>
        <w:t>ภาคเอกชน และภาค</w:t>
      </w:r>
      <w:r w:rsidRPr="00200FF5">
        <w:rPr>
          <w:rFonts w:ascii="Cordia New" w:hAnsi="Cordia New" w:cs="Cordia New"/>
          <w:sz w:val="32"/>
          <w:szCs w:val="32"/>
          <w:cs/>
        </w:rPr>
        <w:t>ประชาชน ทั้งในภาวะปกติ และภาวะฉุกเฉิน  พร้อมทั้งประสานงานขอความร่วมมือกับหน่วยงานต่างๆ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ในการสนับสนุนระบบสื่อสาร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เพื่อใช้ทดแทนและสนับสนุนการติดต่อสื่อสาร ดังนี้</w:t>
      </w:r>
    </w:p>
    <w:p w:rsidR="00BF35FD" w:rsidRPr="00200FF5" w:rsidRDefault="00BF35FD" w:rsidP="00BF35FD">
      <w:pPr>
        <w:tabs>
          <w:tab w:val="left" w:pos="709"/>
          <w:tab w:val="left" w:pos="1134"/>
          <w:tab w:val="left" w:pos="1701"/>
          <w:tab w:val="left" w:pos="2410"/>
          <w:tab w:val="left" w:pos="2835"/>
          <w:tab w:val="left" w:pos="3261"/>
        </w:tabs>
        <w:spacing w:line="247" w:lineRule="auto"/>
        <w:ind w:firstLine="2254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>11</w:t>
      </w:r>
      <w:r w:rsidRPr="00200FF5">
        <w:rPr>
          <w:rFonts w:ascii="Cordia New" w:hAnsi="Cordia New" w:cs="Cordia New"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sz w:val="32"/>
          <w:szCs w:val="32"/>
          <w:cs/>
        </w:rPr>
        <w:t>2.</w:t>
      </w:r>
      <w:r w:rsidRPr="00200FF5">
        <w:rPr>
          <w:rFonts w:ascii="Cordia New" w:hAnsi="Cordia New" w:cs="Cordia New"/>
          <w:sz w:val="32"/>
          <w:szCs w:val="32"/>
          <w:cs/>
        </w:rPr>
        <w:t>3.1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/>
          <w:sz w:val="32"/>
          <w:szCs w:val="32"/>
          <w:cs/>
        </w:rPr>
        <w:t>กระทรวง</w:t>
      </w:r>
      <w:proofErr w:type="spellStart"/>
      <w:r w:rsidRPr="00200FF5">
        <w:rPr>
          <w:rFonts w:ascii="Cordia New" w:hAnsi="Cordia New" w:cs="Cordia New" w:hint="cs"/>
          <w:sz w:val="32"/>
          <w:szCs w:val="32"/>
          <w:cs/>
        </w:rPr>
        <w:t>ดิจิทัล</w:t>
      </w:r>
      <w:proofErr w:type="spellEnd"/>
      <w:r w:rsidRPr="00200FF5">
        <w:rPr>
          <w:rFonts w:ascii="Cordia New" w:hAnsi="Cordia New" w:cs="Cordia New" w:hint="cs"/>
          <w:sz w:val="32"/>
          <w:szCs w:val="32"/>
          <w:cs/>
        </w:rPr>
        <w:t>เพื่อเศรษฐกิจและสังคม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 ได้แก่ ข่ายสื่อสารของบริษัท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     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ทีโอที จำกัด </w:t>
      </w:r>
      <w:r w:rsidRPr="00200FF5">
        <w:rPr>
          <w:rFonts w:ascii="Cordia New" w:hAnsi="Cordia New" w:cs="Cordia New" w:hint="cs"/>
          <w:sz w:val="32"/>
          <w:szCs w:val="32"/>
          <w:cs/>
        </w:rPr>
        <w:t>(มหาชน) และข่ายสื่อสารของ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บริษัท 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กสท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 xml:space="preserve"> 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โทรคมนาคม 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จำกัด 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(มหาขน) </w:t>
      </w:r>
      <w:r w:rsidRPr="00200FF5">
        <w:rPr>
          <w:rFonts w:ascii="Cordia New" w:hAnsi="Cordia New" w:cs="Cordia New"/>
          <w:sz w:val="32"/>
          <w:szCs w:val="32"/>
          <w:cs/>
        </w:rPr>
        <w:t>ฯลฯ</w:t>
      </w:r>
    </w:p>
    <w:p w:rsidR="00BF35FD" w:rsidRPr="00200FF5" w:rsidRDefault="00BF35FD" w:rsidP="00BF35FD">
      <w:pPr>
        <w:tabs>
          <w:tab w:val="left" w:pos="709"/>
          <w:tab w:val="left" w:pos="1134"/>
          <w:tab w:val="left" w:pos="1701"/>
          <w:tab w:val="left" w:pos="2410"/>
          <w:tab w:val="left" w:pos="2835"/>
          <w:tab w:val="left" w:pos="3261"/>
        </w:tabs>
        <w:spacing w:line="247" w:lineRule="auto"/>
        <w:ind w:firstLine="2282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lastRenderedPageBreak/>
        <w:t>11</w:t>
      </w:r>
      <w:r w:rsidRPr="00200FF5">
        <w:rPr>
          <w:rFonts w:ascii="Cordia New" w:hAnsi="Cordia New" w:cs="Cordia New"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sz w:val="32"/>
          <w:szCs w:val="32"/>
          <w:cs/>
        </w:rPr>
        <w:t>2.</w:t>
      </w:r>
      <w:r w:rsidRPr="00200FF5">
        <w:rPr>
          <w:rFonts w:ascii="Cordia New" w:hAnsi="Cordia New" w:cs="Cordia New"/>
          <w:sz w:val="32"/>
          <w:szCs w:val="32"/>
          <w:cs/>
        </w:rPr>
        <w:t>3.2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สำนักงานคณะกรรมการกิจการกระจายเสียง กิจการโทรทัศน์ และกิจการโทรคมนาคมแห่งชาติ ได้แก่ ข่ายสื่อสารนักวิทยุสมัครเล่น </w:t>
      </w:r>
      <w:r w:rsidRPr="00200FF5">
        <w:rPr>
          <w:rFonts w:ascii="Cordia New" w:hAnsi="Cordia New" w:cs="Cordia New" w:hint="cs"/>
          <w:sz w:val="32"/>
          <w:szCs w:val="32"/>
          <w:cs/>
        </w:rPr>
        <w:t>ข่ายสื่อสารของสำนักงาน</w:t>
      </w:r>
      <w:r w:rsidRPr="00200FF5">
        <w:rPr>
          <w:rFonts w:ascii="Cordia New" w:hAnsi="Cordia New" w:cs="Cordia New"/>
          <w:sz w:val="32"/>
          <w:szCs w:val="32"/>
          <w:cs/>
        </w:rPr>
        <w:t>คณะกรรมการกิจการกระจายเสียง กิจการโทรทัศน์ และกิจการโทรคมนาคมแห่งชาติ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(ศูนย์สายลม) ข่ายสื่อสารวิทยุความถี่ภาคประชาชน </w:t>
      </w:r>
      <w:r w:rsidRPr="00200FF5">
        <w:rPr>
          <w:rFonts w:ascii="Cordia New" w:hAnsi="Cordia New" w:cs="Cordia New"/>
          <w:sz w:val="32"/>
          <w:szCs w:val="32"/>
          <w:cs/>
        </w:rPr>
        <w:t>ฯลฯ</w:t>
      </w:r>
    </w:p>
    <w:p w:rsidR="00BF35FD" w:rsidRPr="00200FF5" w:rsidRDefault="00BF35FD" w:rsidP="00BF35FD">
      <w:pPr>
        <w:tabs>
          <w:tab w:val="left" w:pos="709"/>
          <w:tab w:val="left" w:pos="1134"/>
          <w:tab w:val="left" w:pos="1701"/>
          <w:tab w:val="left" w:pos="2410"/>
          <w:tab w:val="left" w:pos="2835"/>
          <w:tab w:val="left" w:pos="3261"/>
        </w:tabs>
        <w:spacing w:line="247" w:lineRule="auto"/>
        <w:ind w:firstLine="2282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>11</w:t>
      </w:r>
      <w:r w:rsidRPr="00200FF5">
        <w:rPr>
          <w:rFonts w:ascii="Cordia New" w:hAnsi="Cordia New" w:cs="Cordia New"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sz w:val="32"/>
          <w:szCs w:val="32"/>
          <w:cs/>
        </w:rPr>
        <w:t>2.</w:t>
      </w:r>
      <w:r w:rsidRPr="00200FF5">
        <w:rPr>
          <w:rFonts w:ascii="Cordia New" w:hAnsi="Cordia New" w:cs="Cordia New"/>
          <w:sz w:val="32"/>
          <w:szCs w:val="32"/>
          <w:cs/>
        </w:rPr>
        <w:t>3.3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กระทรวงมหาดไทย ได้แก่ ข่ายสื่อสารของสำนักปลัดกระทรวงมหาดไทย ข่ายสื่อสารของกรมการปกครอง ข่ายสื่อสารของ อปพร. ข่ายสื่อสารของ 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อปท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. ฯลฯ</w:t>
      </w:r>
    </w:p>
    <w:p w:rsidR="00BF35FD" w:rsidRPr="00200FF5" w:rsidRDefault="00BF35FD" w:rsidP="00BF35FD">
      <w:pPr>
        <w:tabs>
          <w:tab w:val="left" w:pos="709"/>
          <w:tab w:val="left" w:pos="1134"/>
          <w:tab w:val="left" w:pos="1701"/>
          <w:tab w:val="left" w:pos="2410"/>
          <w:tab w:val="left" w:pos="2835"/>
          <w:tab w:val="left" w:pos="3261"/>
        </w:tabs>
        <w:spacing w:line="247" w:lineRule="auto"/>
        <w:ind w:firstLine="2310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>11</w:t>
      </w:r>
      <w:r w:rsidRPr="00200FF5">
        <w:rPr>
          <w:rFonts w:ascii="Cordia New" w:hAnsi="Cordia New" w:cs="Cordia New"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sz w:val="32"/>
          <w:szCs w:val="32"/>
          <w:cs/>
        </w:rPr>
        <w:t>2.</w:t>
      </w:r>
      <w:r w:rsidRPr="00200FF5">
        <w:rPr>
          <w:rFonts w:ascii="Cordia New" w:hAnsi="Cordia New" w:cs="Cordia New"/>
          <w:sz w:val="32"/>
          <w:szCs w:val="32"/>
          <w:cs/>
        </w:rPr>
        <w:t>3.4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sz w:val="32"/>
          <w:szCs w:val="32"/>
          <w:cs/>
        </w:rPr>
        <w:t>สำนักงานตำรวจแห่งชาติ ได้แก่ ศูนย์การสื่อสารตำรวจภูธรภาค/จังหวัด/อำเภอ/ตำบล ฯลฯ</w:t>
      </w:r>
    </w:p>
    <w:p w:rsidR="00BF35FD" w:rsidRPr="00200FF5" w:rsidRDefault="00BF35FD" w:rsidP="00BF35FD">
      <w:pPr>
        <w:tabs>
          <w:tab w:val="left" w:pos="709"/>
          <w:tab w:val="left" w:pos="1134"/>
          <w:tab w:val="left" w:pos="1701"/>
          <w:tab w:val="left" w:pos="2410"/>
          <w:tab w:val="left" w:pos="2835"/>
          <w:tab w:val="left" w:pos="3261"/>
        </w:tabs>
        <w:spacing w:line="247" w:lineRule="auto"/>
        <w:ind w:firstLine="2310"/>
        <w:jc w:val="thaiDistribute"/>
        <w:rPr>
          <w:rFonts w:ascii="Cordia New" w:hAnsi="Cordia New" w:cs="Cordia New"/>
          <w:sz w:val="32"/>
          <w:szCs w:val="32"/>
          <w:cs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>11</w:t>
      </w:r>
      <w:r w:rsidRPr="00200FF5">
        <w:rPr>
          <w:rFonts w:ascii="Cordia New" w:hAnsi="Cordia New" w:cs="Cordia New"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sz w:val="32"/>
          <w:szCs w:val="32"/>
          <w:cs/>
        </w:rPr>
        <w:t>2.</w:t>
      </w:r>
      <w:r w:rsidRPr="00200FF5">
        <w:rPr>
          <w:rFonts w:ascii="Cordia New" w:hAnsi="Cordia New" w:cs="Cordia New"/>
          <w:sz w:val="32"/>
          <w:szCs w:val="32"/>
          <w:cs/>
        </w:rPr>
        <w:t>3.5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กระทรวงกลาโหม ได้แก่ </w:t>
      </w:r>
      <w:r w:rsidRPr="00200FF5">
        <w:rPr>
          <w:rFonts w:ascii="Cordia New" w:hAnsi="Cordia New" w:cs="Cordia New" w:hint="cs"/>
          <w:sz w:val="32"/>
          <w:szCs w:val="32"/>
          <w:cs/>
        </w:rPr>
        <w:t>ระบบเครือ</w:t>
      </w:r>
      <w:r w:rsidRPr="00200FF5">
        <w:rPr>
          <w:rFonts w:ascii="Cordia New" w:hAnsi="Cordia New" w:cs="Cordia New"/>
          <w:sz w:val="32"/>
          <w:szCs w:val="32"/>
          <w:cs/>
        </w:rPr>
        <w:t>ข่าย</w:t>
      </w:r>
      <w:r w:rsidRPr="00200FF5">
        <w:rPr>
          <w:rFonts w:ascii="Cordia New" w:hAnsi="Cordia New" w:cs="Cordia New" w:hint="cs"/>
          <w:sz w:val="32"/>
          <w:szCs w:val="32"/>
          <w:cs/>
        </w:rPr>
        <w:t>การสื่อสารหลัก (</w:t>
      </w:r>
      <w:r w:rsidRPr="00200FF5">
        <w:rPr>
          <w:rFonts w:ascii="Cordia New" w:hAnsi="Cordia New" w:cs="Cordia New"/>
          <w:sz w:val="32"/>
          <w:szCs w:val="32"/>
        </w:rPr>
        <w:t>Backbone</w:t>
      </w:r>
      <w:r w:rsidRPr="00200FF5">
        <w:rPr>
          <w:rFonts w:ascii="Cordia New" w:hAnsi="Cordia New" w:cs="Cordia New" w:hint="cs"/>
          <w:sz w:val="32"/>
          <w:szCs w:val="32"/>
          <w:cs/>
        </w:rPr>
        <w:t>)    ของกระทรวงกลาโหม ระบบโทรคมนาคมทหาร ระบบโทรคมนาคมกองทัพบก ระบบโครงข่ายสื่อสารของกองทัพเรือ และระบบสื่อสารโทรคมนาคมกองทัพอากาศ เป็นต้น</w:t>
      </w:r>
    </w:p>
    <w:p w:rsidR="00BF35FD" w:rsidRPr="00200FF5" w:rsidRDefault="00BF35FD" w:rsidP="00BF35FD">
      <w:pPr>
        <w:tabs>
          <w:tab w:val="left" w:pos="709"/>
          <w:tab w:val="left" w:pos="1134"/>
          <w:tab w:val="left" w:pos="1701"/>
          <w:tab w:val="left" w:pos="2410"/>
          <w:tab w:val="left" w:pos="2835"/>
          <w:tab w:val="left" w:pos="3261"/>
        </w:tabs>
        <w:spacing w:line="247" w:lineRule="auto"/>
        <w:ind w:firstLine="230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>11</w:t>
      </w:r>
      <w:r w:rsidRPr="00200FF5">
        <w:rPr>
          <w:rFonts w:ascii="Cordia New" w:hAnsi="Cordia New" w:cs="Cordia New"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sz w:val="32"/>
          <w:szCs w:val="32"/>
          <w:cs/>
        </w:rPr>
        <w:t>2.</w:t>
      </w:r>
      <w:r w:rsidRPr="00200FF5">
        <w:rPr>
          <w:rFonts w:ascii="Cordia New" w:hAnsi="Cordia New" w:cs="Cordia New"/>
          <w:sz w:val="32"/>
          <w:szCs w:val="32"/>
          <w:cs/>
        </w:rPr>
        <w:t>3.6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sz w:val="32"/>
          <w:szCs w:val="32"/>
          <w:cs/>
        </w:rPr>
        <w:t>ข่ายสื่อสารของหน่วยงานอื่น ๆ ได้แก่ ข่ายสื่อสารของกระทรวงสาธารณสุข ข่ายสื่อสารของกระทรวงคมนาคม ฯลฯ</w:t>
      </w:r>
    </w:p>
    <w:p w:rsidR="00BF35FD" w:rsidRPr="00200FF5" w:rsidRDefault="00BF35FD" w:rsidP="00BF35FD">
      <w:pPr>
        <w:tabs>
          <w:tab w:val="left" w:pos="709"/>
          <w:tab w:val="left" w:pos="1134"/>
          <w:tab w:val="left" w:pos="1701"/>
          <w:tab w:val="left" w:pos="2410"/>
          <w:tab w:val="left" w:pos="2835"/>
          <w:tab w:val="left" w:pos="3261"/>
        </w:tabs>
        <w:spacing w:line="247" w:lineRule="auto"/>
        <w:ind w:firstLine="230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11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>2.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3.7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spacing w:val="-4"/>
          <w:sz w:val="32"/>
          <w:szCs w:val="32"/>
          <w:cs/>
        </w:rPr>
        <w:t>ข่ายสื่อสารของภาคเอกชน ได้แก่ ศูนย์วิทยุของมูลนิธิร่วมกตัญญู</w:t>
      </w:r>
      <w:r w:rsidRPr="00200FF5">
        <w:rPr>
          <w:rFonts w:ascii="Cordia New" w:hAnsi="Cordia New" w:cs="Cordia New" w:hint="cs"/>
          <w:spacing w:val="-4"/>
          <w:sz w:val="32"/>
          <w:szCs w:val="32"/>
          <w:cs/>
        </w:rPr>
        <w:t xml:space="preserve">       </w:t>
      </w:r>
      <w:proofErr w:type="spellStart"/>
      <w:r w:rsidRPr="00200FF5">
        <w:rPr>
          <w:rFonts w:ascii="Cordia New" w:hAnsi="Cordia New" w:cs="Cordia New"/>
          <w:spacing w:val="-4"/>
          <w:sz w:val="32"/>
          <w:szCs w:val="32"/>
          <w:cs/>
        </w:rPr>
        <w:t>ป่อเต็กตึ๊ง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 xml:space="preserve"> หน่วยงานมูลนิธิ อาสาสมัคร ภาคประชาชน สมาคม ฯลฯ</w:t>
      </w:r>
    </w:p>
    <w:p w:rsidR="00BF35FD" w:rsidRPr="00200FF5" w:rsidRDefault="00BF35FD" w:rsidP="00BF35FD">
      <w:pPr>
        <w:tabs>
          <w:tab w:val="left" w:pos="1134"/>
          <w:tab w:val="left" w:pos="1701"/>
          <w:tab w:val="left" w:pos="2410"/>
          <w:tab w:val="left" w:pos="2694"/>
        </w:tabs>
        <w:spacing w:line="247" w:lineRule="auto"/>
        <w:ind w:firstLine="2308"/>
        <w:jc w:val="thaiDistribute"/>
        <w:rPr>
          <w:rFonts w:ascii="Cordia New" w:hAnsi="Cordia New" w:cs="Cordia New"/>
          <w:sz w:val="32"/>
          <w:szCs w:val="32"/>
        </w:rPr>
      </w:pPr>
      <w:r w:rsidRPr="00200FF5">
        <w:rPr>
          <w:rFonts w:ascii="Cordia New" w:hAnsi="Cordia New" w:cs="Cordia New" w:hint="cs"/>
          <w:sz w:val="32"/>
          <w:szCs w:val="32"/>
          <w:cs/>
        </w:rPr>
        <w:t>11</w:t>
      </w:r>
      <w:r w:rsidRPr="00200FF5">
        <w:rPr>
          <w:rFonts w:ascii="Cordia New" w:hAnsi="Cordia New" w:cs="Cordia New"/>
          <w:sz w:val="32"/>
          <w:szCs w:val="32"/>
          <w:cs/>
        </w:rPr>
        <w:t>.</w:t>
      </w:r>
      <w:r w:rsidRPr="00200FF5">
        <w:rPr>
          <w:rFonts w:ascii="Cordia New" w:hAnsi="Cordia New" w:cs="Cordia New" w:hint="cs"/>
          <w:sz w:val="32"/>
          <w:szCs w:val="32"/>
          <w:cs/>
        </w:rPr>
        <w:t>2.</w:t>
      </w:r>
      <w:r w:rsidRPr="00200FF5">
        <w:rPr>
          <w:rFonts w:ascii="Cordia New" w:hAnsi="Cordia New" w:cs="Cordia New"/>
          <w:sz w:val="32"/>
          <w:szCs w:val="32"/>
          <w:cs/>
        </w:rPr>
        <w:t>3.8</w:t>
      </w:r>
      <w:r w:rsidRPr="00200FF5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200FF5">
        <w:rPr>
          <w:rFonts w:ascii="Cordia New" w:hAnsi="Cordia New" w:cs="Cordia New"/>
          <w:sz w:val="32"/>
          <w:szCs w:val="32"/>
          <w:cs/>
        </w:rPr>
        <w:t xml:space="preserve">ข่ายสื่อสารของหน่วยงานรัฐวิสาหกิจ ได้แก่ 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กฟผ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 xml:space="preserve">. </w:t>
      </w:r>
      <w:proofErr w:type="spellStart"/>
      <w:r w:rsidRPr="00200FF5">
        <w:rPr>
          <w:rFonts w:ascii="Cordia New" w:hAnsi="Cordia New" w:cs="Cordia New"/>
          <w:sz w:val="32"/>
          <w:szCs w:val="32"/>
          <w:cs/>
        </w:rPr>
        <w:t>กฟภ</w:t>
      </w:r>
      <w:proofErr w:type="spellEnd"/>
      <w:r w:rsidRPr="00200FF5">
        <w:rPr>
          <w:rFonts w:ascii="Cordia New" w:hAnsi="Cordia New" w:cs="Cordia New"/>
          <w:sz w:val="32"/>
          <w:szCs w:val="32"/>
          <w:cs/>
        </w:rPr>
        <w:t>. ฯลฯ</w:t>
      </w:r>
    </w:p>
    <w:p w:rsidR="00BF35FD" w:rsidRPr="00200FF5" w:rsidRDefault="00BF35FD" w:rsidP="00BF35FD">
      <w:pPr>
        <w:rPr>
          <w:rFonts w:ascii="Browallia New" w:hAnsi="Browallia New" w:cs="Browallia New"/>
          <w:sz w:val="32"/>
          <w:szCs w:val="32"/>
        </w:rPr>
      </w:pPr>
    </w:p>
    <w:p w:rsidR="008F06E0" w:rsidRPr="00200FF5" w:rsidRDefault="008F06E0" w:rsidP="00584C51">
      <w:pPr>
        <w:rPr>
          <w:rFonts w:ascii="Browallia New" w:hAnsi="Browallia New" w:cs="Browallia New"/>
          <w:sz w:val="32"/>
          <w:szCs w:val="32"/>
        </w:rPr>
      </w:pPr>
    </w:p>
    <w:p w:rsidR="00CE1CF5" w:rsidRPr="00200FF5" w:rsidRDefault="00CE1CF5" w:rsidP="00584C51">
      <w:pPr>
        <w:rPr>
          <w:rFonts w:ascii="Browallia New" w:hAnsi="Browallia New" w:cs="Browallia New"/>
          <w:sz w:val="32"/>
          <w:szCs w:val="32"/>
        </w:rPr>
      </w:pPr>
    </w:p>
    <w:p w:rsidR="00CE1CF5" w:rsidRPr="00200FF5" w:rsidRDefault="00CE1CF5" w:rsidP="00584C51">
      <w:pPr>
        <w:rPr>
          <w:rFonts w:ascii="Browallia New" w:hAnsi="Browallia New" w:cs="Browallia New"/>
          <w:sz w:val="32"/>
          <w:szCs w:val="32"/>
        </w:rPr>
      </w:pPr>
    </w:p>
    <w:p w:rsidR="00CE1CF5" w:rsidRPr="00200FF5" w:rsidRDefault="00CE1CF5" w:rsidP="00584C51">
      <w:pPr>
        <w:rPr>
          <w:rFonts w:ascii="Browallia New" w:hAnsi="Browallia New" w:cs="Browallia New"/>
          <w:sz w:val="32"/>
          <w:szCs w:val="32"/>
        </w:rPr>
      </w:pPr>
    </w:p>
    <w:p w:rsidR="00CE1CF5" w:rsidRPr="00200FF5" w:rsidRDefault="00CE1CF5" w:rsidP="00584C51">
      <w:pPr>
        <w:rPr>
          <w:rFonts w:ascii="Browallia New" w:hAnsi="Browallia New" w:cs="Browallia New"/>
          <w:sz w:val="32"/>
          <w:szCs w:val="32"/>
        </w:rPr>
      </w:pPr>
    </w:p>
    <w:p w:rsidR="00CE1CF5" w:rsidRPr="00200FF5" w:rsidRDefault="00CE1CF5" w:rsidP="00584C51">
      <w:pPr>
        <w:rPr>
          <w:rFonts w:ascii="Browallia New" w:hAnsi="Browallia New" w:cs="Browallia New"/>
          <w:sz w:val="32"/>
          <w:szCs w:val="32"/>
        </w:rPr>
      </w:pPr>
    </w:p>
    <w:p w:rsidR="00CE1CF5" w:rsidRPr="00200FF5" w:rsidRDefault="00CE1CF5" w:rsidP="00CE1CF5">
      <w:pPr>
        <w:jc w:val="center"/>
        <w:rPr>
          <w:rFonts w:ascii="Cordia New" w:hAnsi="Cordia New" w:cs="Cordia New"/>
          <w:b/>
          <w:bCs/>
          <w:sz w:val="200"/>
          <w:szCs w:val="200"/>
        </w:rPr>
      </w:pPr>
    </w:p>
    <w:sectPr w:rsidR="00CE1CF5" w:rsidRPr="00200FF5" w:rsidSect="00BF35FD">
      <w:footerReference w:type="default" r:id="rId10"/>
      <w:pgSz w:w="11906" w:h="16838"/>
      <w:pgMar w:top="1134" w:right="1134" w:bottom="1134" w:left="1701" w:header="709" w:footer="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78" w:rsidRDefault="00256A78" w:rsidP="00F7035E">
      <w:r>
        <w:separator/>
      </w:r>
    </w:p>
  </w:endnote>
  <w:endnote w:type="continuationSeparator" w:id="0">
    <w:p w:rsidR="00256A78" w:rsidRDefault="00256A78" w:rsidP="00F7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398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2963" w:rsidRDefault="008329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4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2963" w:rsidRDefault="00832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78" w:rsidRDefault="00256A78" w:rsidP="00F7035E">
      <w:r>
        <w:separator/>
      </w:r>
    </w:p>
  </w:footnote>
  <w:footnote w:type="continuationSeparator" w:id="0">
    <w:p w:rsidR="00256A78" w:rsidRDefault="00256A78" w:rsidP="00F7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95B"/>
    <w:multiLevelType w:val="hybridMultilevel"/>
    <w:tmpl w:val="D6AE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07EF2"/>
    <w:multiLevelType w:val="hybridMultilevel"/>
    <w:tmpl w:val="792E3BC2"/>
    <w:lvl w:ilvl="0" w:tplc="46A0F408">
      <w:start w:val="8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E1237"/>
    <w:multiLevelType w:val="hybridMultilevel"/>
    <w:tmpl w:val="3E7CAEA6"/>
    <w:lvl w:ilvl="0" w:tplc="E22EBC7A">
      <w:start w:val="9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20"/>
  <w:characterSpacingControl w:val="doNotCompress"/>
  <w:hdrShapeDefaults>
    <o:shapedefaults v:ext="edit" spidmax="2049" style="v-text-anchor:middle" fillcolor="white">
      <v:fill color="white"/>
      <v:stroke dashstyle="1 1" weight="1.5pt" endcap="roun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9E"/>
    <w:rsid w:val="00007BAC"/>
    <w:rsid w:val="00010441"/>
    <w:rsid w:val="00023BF2"/>
    <w:rsid w:val="000313D4"/>
    <w:rsid w:val="00035609"/>
    <w:rsid w:val="00057D68"/>
    <w:rsid w:val="0006007F"/>
    <w:rsid w:val="0007504B"/>
    <w:rsid w:val="0009469B"/>
    <w:rsid w:val="000B1EA4"/>
    <w:rsid w:val="000B69F4"/>
    <w:rsid w:val="000D5178"/>
    <w:rsid w:val="000D6357"/>
    <w:rsid w:val="000D76F4"/>
    <w:rsid w:val="000D79F0"/>
    <w:rsid w:val="000E0FCD"/>
    <w:rsid w:val="000F4C25"/>
    <w:rsid w:val="00102099"/>
    <w:rsid w:val="00111508"/>
    <w:rsid w:val="00111931"/>
    <w:rsid w:val="00116501"/>
    <w:rsid w:val="00143E9B"/>
    <w:rsid w:val="00145E82"/>
    <w:rsid w:val="001462EC"/>
    <w:rsid w:val="0015595B"/>
    <w:rsid w:val="00161C6E"/>
    <w:rsid w:val="001645A9"/>
    <w:rsid w:val="00176577"/>
    <w:rsid w:val="00182A0A"/>
    <w:rsid w:val="00183AA0"/>
    <w:rsid w:val="00197C5A"/>
    <w:rsid w:val="001B1530"/>
    <w:rsid w:val="001B20AA"/>
    <w:rsid w:val="001B37DC"/>
    <w:rsid w:val="001C4737"/>
    <w:rsid w:val="001D007F"/>
    <w:rsid w:val="001D4255"/>
    <w:rsid w:val="001E5502"/>
    <w:rsid w:val="00200FF5"/>
    <w:rsid w:val="00220B01"/>
    <w:rsid w:val="0022372E"/>
    <w:rsid w:val="0022389C"/>
    <w:rsid w:val="00226CF9"/>
    <w:rsid w:val="002327BC"/>
    <w:rsid w:val="0024162A"/>
    <w:rsid w:val="00242C04"/>
    <w:rsid w:val="0025019E"/>
    <w:rsid w:val="00251153"/>
    <w:rsid w:val="00252993"/>
    <w:rsid w:val="00256A78"/>
    <w:rsid w:val="00257C46"/>
    <w:rsid w:val="00261E03"/>
    <w:rsid w:val="0027002A"/>
    <w:rsid w:val="00275DB7"/>
    <w:rsid w:val="00285568"/>
    <w:rsid w:val="0029309E"/>
    <w:rsid w:val="002A7580"/>
    <w:rsid w:val="002B4AA6"/>
    <w:rsid w:val="002B59E7"/>
    <w:rsid w:val="002E16C4"/>
    <w:rsid w:val="003078AD"/>
    <w:rsid w:val="0031413B"/>
    <w:rsid w:val="003161A4"/>
    <w:rsid w:val="003173BE"/>
    <w:rsid w:val="00326814"/>
    <w:rsid w:val="003334D8"/>
    <w:rsid w:val="003415D9"/>
    <w:rsid w:val="00343D25"/>
    <w:rsid w:val="00351847"/>
    <w:rsid w:val="00360903"/>
    <w:rsid w:val="003641F4"/>
    <w:rsid w:val="00367BD9"/>
    <w:rsid w:val="0038070B"/>
    <w:rsid w:val="00384961"/>
    <w:rsid w:val="003917AE"/>
    <w:rsid w:val="003A24E9"/>
    <w:rsid w:val="003B0813"/>
    <w:rsid w:val="003C138B"/>
    <w:rsid w:val="003E69F5"/>
    <w:rsid w:val="003E75F2"/>
    <w:rsid w:val="003F15E2"/>
    <w:rsid w:val="00404FCD"/>
    <w:rsid w:val="00410CCF"/>
    <w:rsid w:val="0041308C"/>
    <w:rsid w:val="00414BC2"/>
    <w:rsid w:val="0041576C"/>
    <w:rsid w:val="00426B75"/>
    <w:rsid w:val="00432933"/>
    <w:rsid w:val="0044114C"/>
    <w:rsid w:val="0044129D"/>
    <w:rsid w:val="004640D5"/>
    <w:rsid w:val="00484E2F"/>
    <w:rsid w:val="00486772"/>
    <w:rsid w:val="00487A28"/>
    <w:rsid w:val="0049048E"/>
    <w:rsid w:val="004926BF"/>
    <w:rsid w:val="004C3B67"/>
    <w:rsid w:val="004C5A17"/>
    <w:rsid w:val="004C7D03"/>
    <w:rsid w:val="004E40EB"/>
    <w:rsid w:val="004F3887"/>
    <w:rsid w:val="00507BBF"/>
    <w:rsid w:val="00507E53"/>
    <w:rsid w:val="0051387A"/>
    <w:rsid w:val="00531E9F"/>
    <w:rsid w:val="00540F51"/>
    <w:rsid w:val="005501AD"/>
    <w:rsid w:val="005528A3"/>
    <w:rsid w:val="00560818"/>
    <w:rsid w:val="00561FDC"/>
    <w:rsid w:val="00576526"/>
    <w:rsid w:val="00576F54"/>
    <w:rsid w:val="00583FF9"/>
    <w:rsid w:val="00584C51"/>
    <w:rsid w:val="00596349"/>
    <w:rsid w:val="005D218E"/>
    <w:rsid w:val="005E4558"/>
    <w:rsid w:val="005E6F84"/>
    <w:rsid w:val="005F3764"/>
    <w:rsid w:val="00601E34"/>
    <w:rsid w:val="00612DC7"/>
    <w:rsid w:val="00615288"/>
    <w:rsid w:val="00633A2E"/>
    <w:rsid w:val="00647A35"/>
    <w:rsid w:val="00651182"/>
    <w:rsid w:val="00662B06"/>
    <w:rsid w:val="006657EC"/>
    <w:rsid w:val="00675218"/>
    <w:rsid w:val="0069304D"/>
    <w:rsid w:val="006A1ED0"/>
    <w:rsid w:val="006B2C18"/>
    <w:rsid w:val="006B577D"/>
    <w:rsid w:val="006C11F4"/>
    <w:rsid w:val="006C6BFB"/>
    <w:rsid w:val="006E0EE0"/>
    <w:rsid w:val="006E14B3"/>
    <w:rsid w:val="006F0544"/>
    <w:rsid w:val="007226E9"/>
    <w:rsid w:val="007264F5"/>
    <w:rsid w:val="00727F9A"/>
    <w:rsid w:val="00733FBF"/>
    <w:rsid w:val="00740999"/>
    <w:rsid w:val="00744E17"/>
    <w:rsid w:val="007638E3"/>
    <w:rsid w:val="00772A48"/>
    <w:rsid w:val="0079675E"/>
    <w:rsid w:val="007B1F39"/>
    <w:rsid w:val="007C234A"/>
    <w:rsid w:val="007E356A"/>
    <w:rsid w:val="007F59ED"/>
    <w:rsid w:val="00800691"/>
    <w:rsid w:val="008008F6"/>
    <w:rsid w:val="00801206"/>
    <w:rsid w:val="00813DD5"/>
    <w:rsid w:val="00816B79"/>
    <w:rsid w:val="00820E55"/>
    <w:rsid w:val="00832551"/>
    <w:rsid w:val="00832963"/>
    <w:rsid w:val="00855A29"/>
    <w:rsid w:val="00860884"/>
    <w:rsid w:val="0087058B"/>
    <w:rsid w:val="008755CB"/>
    <w:rsid w:val="008B344D"/>
    <w:rsid w:val="008D57C5"/>
    <w:rsid w:val="008F06E0"/>
    <w:rsid w:val="008F1CBB"/>
    <w:rsid w:val="008F2242"/>
    <w:rsid w:val="009207C9"/>
    <w:rsid w:val="0092134F"/>
    <w:rsid w:val="00923B54"/>
    <w:rsid w:val="00931C6D"/>
    <w:rsid w:val="0093448F"/>
    <w:rsid w:val="00944398"/>
    <w:rsid w:val="00956562"/>
    <w:rsid w:val="00967E4D"/>
    <w:rsid w:val="00971450"/>
    <w:rsid w:val="00974DC9"/>
    <w:rsid w:val="00975D89"/>
    <w:rsid w:val="00985F4F"/>
    <w:rsid w:val="0099680C"/>
    <w:rsid w:val="009A33EF"/>
    <w:rsid w:val="009E2715"/>
    <w:rsid w:val="009F1807"/>
    <w:rsid w:val="00A00A11"/>
    <w:rsid w:val="00A054C5"/>
    <w:rsid w:val="00A05AF7"/>
    <w:rsid w:val="00A172F9"/>
    <w:rsid w:val="00A17A39"/>
    <w:rsid w:val="00A23FF8"/>
    <w:rsid w:val="00A31E9B"/>
    <w:rsid w:val="00A411E3"/>
    <w:rsid w:val="00A421B5"/>
    <w:rsid w:val="00A4360C"/>
    <w:rsid w:val="00A437BD"/>
    <w:rsid w:val="00A4511F"/>
    <w:rsid w:val="00A45CAB"/>
    <w:rsid w:val="00A51ED5"/>
    <w:rsid w:val="00A619DB"/>
    <w:rsid w:val="00A849B5"/>
    <w:rsid w:val="00A96207"/>
    <w:rsid w:val="00AA16E1"/>
    <w:rsid w:val="00AB1553"/>
    <w:rsid w:val="00AC3DEC"/>
    <w:rsid w:val="00AF05D9"/>
    <w:rsid w:val="00AF1C53"/>
    <w:rsid w:val="00B000D2"/>
    <w:rsid w:val="00B103D6"/>
    <w:rsid w:val="00B14068"/>
    <w:rsid w:val="00B206AD"/>
    <w:rsid w:val="00B21D8A"/>
    <w:rsid w:val="00B304BE"/>
    <w:rsid w:val="00B309CB"/>
    <w:rsid w:val="00B31056"/>
    <w:rsid w:val="00B368B4"/>
    <w:rsid w:val="00B40E01"/>
    <w:rsid w:val="00B51309"/>
    <w:rsid w:val="00B514EA"/>
    <w:rsid w:val="00B60A05"/>
    <w:rsid w:val="00B6227C"/>
    <w:rsid w:val="00B7052B"/>
    <w:rsid w:val="00B72873"/>
    <w:rsid w:val="00B82B39"/>
    <w:rsid w:val="00B91634"/>
    <w:rsid w:val="00BA27CF"/>
    <w:rsid w:val="00BB4840"/>
    <w:rsid w:val="00BB5E77"/>
    <w:rsid w:val="00BF35FD"/>
    <w:rsid w:val="00C01156"/>
    <w:rsid w:val="00C03AC5"/>
    <w:rsid w:val="00C0477C"/>
    <w:rsid w:val="00C07915"/>
    <w:rsid w:val="00C14485"/>
    <w:rsid w:val="00C2132F"/>
    <w:rsid w:val="00C31841"/>
    <w:rsid w:val="00C5413D"/>
    <w:rsid w:val="00C57489"/>
    <w:rsid w:val="00C631B9"/>
    <w:rsid w:val="00C83026"/>
    <w:rsid w:val="00CB55B5"/>
    <w:rsid w:val="00CB7BC4"/>
    <w:rsid w:val="00CD3E40"/>
    <w:rsid w:val="00CE04C6"/>
    <w:rsid w:val="00CE1289"/>
    <w:rsid w:val="00CE1CF5"/>
    <w:rsid w:val="00CF354A"/>
    <w:rsid w:val="00D02796"/>
    <w:rsid w:val="00D03D77"/>
    <w:rsid w:val="00D071C6"/>
    <w:rsid w:val="00D1358D"/>
    <w:rsid w:val="00D32075"/>
    <w:rsid w:val="00D43CC2"/>
    <w:rsid w:val="00D55D82"/>
    <w:rsid w:val="00D56751"/>
    <w:rsid w:val="00D62568"/>
    <w:rsid w:val="00D8401C"/>
    <w:rsid w:val="00D87DDE"/>
    <w:rsid w:val="00D974CB"/>
    <w:rsid w:val="00DA1126"/>
    <w:rsid w:val="00DA11C8"/>
    <w:rsid w:val="00DB474A"/>
    <w:rsid w:val="00DB7C10"/>
    <w:rsid w:val="00DC75AD"/>
    <w:rsid w:val="00DE4257"/>
    <w:rsid w:val="00DF7C3D"/>
    <w:rsid w:val="00E07EBD"/>
    <w:rsid w:val="00E14593"/>
    <w:rsid w:val="00E264DD"/>
    <w:rsid w:val="00E40538"/>
    <w:rsid w:val="00E45195"/>
    <w:rsid w:val="00E4776F"/>
    <w:rsid w:val="00E47D63"/>
    <w:rsid w:val="00E53084"/>
    <w:rsid w:val="00E53D98"/>
    <w:rsid w:val="00E57038"/>
    <w:rsid w:val="00E72752"/>
    <w:rsid w:val="00E85B4A"/>
    <w:rsid w:val="00EA4E15"/>
    <w:rsid w:val="00EC03F2"/>
    <w:rsid w:val="00EC0CBD"/>
    <w:rsid w:val="00EC121E"/>
    <w:rsid w:val="00EC173E"/>
    <w:rsid w:val="00ED6AD2"/>
    <w:rsid w:val="00EE3C46"/>
    <w:rsid w:val="00EE6EEB"/>
    <w:rsid w:val="00EE7D5D"/>
    <w:rsid w:val="00EF4C09"/>
    <w:rsid w:val="00F1079E"/>
    <w:rsid w:val="00F14435"/>
    <w:rsid w:val="00F25F79"/>
    <w:rsid w:val="00F31E1E"/>
    <w:rsid w:val="00F35DFD"/>
    <w:rsid w:val="00F4326B"/>
    <w:rsid w:val="00F607E1"/>
    <w:rsid w:val="00F7035E"/>
    <w:rsid w:val="00F7775B"/>
    <w:rsid w:val="00F90DE0"/>
    <w:rsid w:val="00F956DE"/>
    <w:rsid w:val="00FA1B52"/>
    <w:rsid w:val="00FA1DD6"/>
    <w:rsid w:val="00FA73E5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stroke dashstyle="1 1" weight="1.5pt" endcap="roun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B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0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5E"/>
  </w:style>
  <w:style w:type="paragraph" w:styleId="Footer">
    <w:name w:val="footer"/>
    <w:basedOn w:val="Normal"/>
    <w:link w:val="FooterChar"/>
    <w:uiPriority w:val="99"/>
    <w:unhideWhenUsed/>
    <w:rsid w:val="00F70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35E"/>
  </w:style>
  <w:style w:type="paragraph" w:styleId="ListParagraph">
    <w:name w:val="List Paragraph"/>
    <w:basedOn w:val="Normal"/>
    <w:uiPriority w:val="34"/>
    <w:qFormat/>
    <w:rsid w:val="00404F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B5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B54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207C9"/>
    <w:rPr>
      <w:color w:val="0000FF" w:themeColor="hyperlink"/>
      <w:u w:val="single"/>
    </w:rPr>
  </w:style>
  <w:style w:type="paragraph" w:customStyle="1" w:styleId="Default">
    <w:name w:val="Default"/>
    <w:rsid w:val="008F06E0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E1CF5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2132F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2132F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C2132F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213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B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0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5E"/>
  </w:style>
  <w:style w:type="paragraph" w:styleId="Footer">
    <w:name w:val="footer"/>
    <w:basedOn w:val="Normal"/>
    <w:link w:val="FooterChar"/>
    <w:uiPriority w:val="99"/>
    <w:unhideWhenUsed/>
    <w:rsid w:val="00F70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35E"/>
  </w:style>
  <w:style w:type="paragraph" w:styleId="ListParagraph">
    <w:name w:val="List Paragraph"/>
    <w:basedOn w:val="Normal"/>
    <w:uiPriority w:val="34"/>
    <w:qFormat/>
    <w:rsid w:val="00404F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B5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B54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207C9"/>
    <w:rPr>
      <w:color w:val="0000FF" w:themeColor="hyperlink"/>
      <w:u w:val="single"/>
    </w:rPr>
  </w:style>
  <w:style w:type="paragraph" w:customStyle="1" w:styleId="Default">
    <w:name w:val="Default"/>
    <w:rsid w:val="008F06E0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E1CF5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2132F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2132F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C2132F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213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0D95-B513-4990-9B28-92279A8C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16</Pages>
  <Words>4432</Words>
  <Characters>25267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2011 v1</Company>
  <LinksUpToDate>false</LinksUpToDate>
  <CharactersWithSpaces>29640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107</cp:revision>
  <cp:lastPrinted>2019-02-11T08:40:00Z</cp:lastPrinted>
  <dcterms:created xsi:type="dcterms:W3CDTF">2015-03-24T03:39:00Z</dcterms:created>
  <dcterms:modified xsi:type="dcterms:W3CDTF">2019-03-06T07:12:00Z</dcterms:modified>
</cp:coreProperties>
</file>